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7B" w:rsidRDefault="00FC467B" w:rsidP="00FC467B">
      <w:pPr>
        <w:spacing w:line="240" w:lineRule="auto"/>
        <w:jc w:val="center"/>
        <w:rPr>
          <w:b/>
          <w:bCs/>
          <w:sz w:val="28"/>
        </w:rPr>
      </w:pPr>
      <w:bookmarkStart w:id="0" w:name="_GoBack"/>
      <w:bookmarkEnd w:id="0"/>
    </w:p>
    <w:p w:rsidR="00FC467B" w:rsidRPr="00FC467B" w:rsidRDefault="00FC467B" w:rsidP="00FC467B">
      <w:pPr>
        <w:spacing w:line="240" w:lineRule="auto"/>
        <w:jc w:val="center"/>
        <w:rPr>
          <w:b/>
          <w:sz w:val="28"/>
        </w:rPr>
      </w:pPr>
      <w:r w:rsidRPr="00FC467B">
        <w:rPr>
          <w:b/>
          <w:bCs/>
          <w:sz w:val="28"/>
        </w:rPr>
        <w:t xml:space="preserve">Applications Process for </w:t>
      </w:r>
      <w:r w:rsidRPr="00FC467B">
        <w:rPr>
          <w:b/>
          <w:sz w:val="28"/>
        </w:rPr>
        <w:t xml:space="preserve">Multi-Professional Advanced Practitioner  </w:t>
      </w:r>
    </w:p>
    <w:p w:rsidR="00FC467B" w:rsidRPr="00FC467B" w:rsidRDefault="00FC467B" w:rsidP="00FC467B">
      <w:pPr>
        <w:spacing w:line="240" w:lineRule="auto"/>
        <w:jc w:val="center"/>
        <w:rPr>
          <w:b/>
          <w:sz w:val="28"/>
        </w:rPr>
      </w:pPr>
      <w:r w:rsidRPr="00FC467B">
        <w:rPr>
          <w:b/>
          <w:sz w:val="28"/>
        </w:rPr>
        <w:t>Commissioning Round 2020/2021</w:t>
      </w:r>
    </w:p>
    <w:p w:rsidR="00FC467B" w:rsidRPr="00865478" w:rsidRDefault="00FC467B" w:rsidP="00FC467B">
      <w:pPr>
        <w:spacing w:line="240" w:lineRule="auto"/>
        <w:jc w:val="center"/>
      </w:pPr>
    </w:p>
    <w:p w:rsidR="00FC467B" w:rsidRDefault="00FC467B" w:rsidP="00FC467B">
      <w:pPr>
        <w:spacing w:line="240" w:lineRule="auto"/>
        <w:rPr>
          <w:b/>
        </w:rPr>
      </w:pPr>
    </w:p>
    <w:p w:rsidR="00FC467B" w:rsidRPr="00FC467B" w:rsidRDefault="00FC467B" w:rsidP="00FC467B">
      <w:pPr>
        <w:spacing w:line="240" w:lineRule="auto"/>
        <w:rPr>
          <w:b/>
          <w:sz w:val="24"/>
        </w:rPr>
      </w:pPr>
    </w:p>
    <w:p w:rsidR="00FC467B" w:rsidRPr="00FC467B" w:rsidRDefault="00FC467B" w:rsidP="00FC467B">
      <w:pPr>
        <w:spacing w:line="240" w:lineRule="auto"/>
        <w:rPr>
          <w:b/>
          <w:sz w:val="24"/>
        </w:rPr>
      </w:pPr>
    </w:p>
    <w:p w:rsidR="00FC467B" w:rsidRPr="00FC467B" w:rsidRDefault="00FC467B" w:rsidP="00FC467B">
      <w:pPr>
        <w:spacing w:line="240" w:lineRule="auto"/>
        <w:rPr>
          <w:b/>
          <w:sz w:val="24"/>
        </w:rPr>
      </w:pPr>
    </w:p>
    <w:p w:rsidR="00FC467B" w:rsidRPr="00FC467B" w:rsidRDefault="00FC467B" w:rsidP="00FC467B">
      <w:pPr>
        <w:spacing w:line="240" w:lineRule="auto"/>
        <w:rPr>
          <w:b/>
          <w:sz w:val="24"/>
        </w:rPr>
      </w:pPr>
    </w:p>
    <w:tbl>
      <w:tblPr>
        <w:tblStyle w:val="TableGrid"/>
        <w:tblW w:w="9889" w:type="dxa"/>
        <w:tblLook w:val="04A0" w:firstRow="1" w:lastRow="0" w:firstColumn="1" w:lastColumn="0" w:noHBand="0" w:noVBand="1"/>
      </w:tblPr>
      <w:tblGrid>
        <w:gridCol w:w="3085"/>
        <w:gridCol w:w="6804"/>
      </w:tblGrid>
      <w:tr w:rsidR="00FC467B" w:rsidRPr="00FC467B" w:rsidTr="00F9742C">
        <w:trPr>
          <w:trHeight w:val="929"/>
        </w:trPr>
        <w:tc>
          <w:tcPr>
            <w:tcW w:w="3085" w:type="dxa"/>
          </w:tcPr>
          <w:p w:rsidR="00FC467B" w:rsidRPr="00FC467B" w:rsidRDefault="00FC467B" w:rsidP="00F9742C">
            <w:pPr>
              <w:rPr>
                <w:b/>
                <w:sz w:val="24"/>
              </w:rPr>
            </w:pPr>
            <w:r w:rsidRPr="00FC467B">
              <w:rPr>
                <w:b/>
                <w:sz w:val="24"/>
              </w:rPr>
              <w:t>Application ID:</w:t>
            </w:r>
          </w:p>
          <w:p w:rsidR="00FC467B" w:rsidRPr="00FC467B" w:rsidRDefault="00FC467B" w:rsidP="00F9742C">
            <w:pPr>
              <w:rPr>
                <w:sz w:val="24"/>
              </w:rPr>
            </w:pPr>
          </w:p>
        </w:tc>
        <w:tc>
          <w:tcPr>
            <w:tcW w:w="6804" w:type="dxa"/>
          </w:tcPr>
          <w:p w:rsidR="00FC467B" w:rsidRPr="00FC467B" w:rsidRDefault="00FC467B" w:rsidP="00F9742C">
            <w:pPr>
              <w:rPr>
                <w:b/>
                <w:sz w:val="24"/>
              </w:rPr>
            </w:pPr>
            <w:r w:rsidRPr="00FC467B">
              <w:rPr>
                <w:b/>
                <w:sz w:val="24"/>
              </w:rPr>
              <w:t>To be completed by the Humber, Coast and Vale Faculty of Advanced Practice and Physicians Associate</w:t>
            </w:r>
          </w:p>
          <w:p w:rsidR="00FC467B" w:rsidRPr="00FC467B" w:rsidRDefault="00FC467B" w:rsidP="00F9742C">
            <w:pPr>
              <w:rPr>
                <w:sz w:val="24"/>
              </w:rPr>
            </w:pPr>
          </w:p>
        </w:tc>
      </w:tr>
      <w:tr w:rsidR="00FC467B" w:rsidRPr="00FC467B" w:rsidTr="00F9742C">
        <w:tc>
          <w:tcPr>
            <w:tcW w:w="3085" w:type="dxa"/>
          </w:tcPr>
          <w:p w:rsidR="00FC467B" w:rsidRPr="00FC467B" w:rsidRDefault="00FC467B" w:rsidP="00F9742C">
            <w:pPr>
              <w:rPr>
                <w:b/>
                <w:sz w:val="24"/>
              </w:rPr>
            </w:pPr>
            <w:r w:rsidRPr="00FC467B">
              <w:rPr>
                <w:b/>
                <w:sz w:val="24"/>
              </w:rPr>
              <w:t>Sub Region:</w:t>
            </w:r>
          </w:p>
          <w:p w:rsidR="00FC467B" w:rsidRPr="00FC467B" w:rsidRDefault="00FC467B" w:rsidP="00F9742C">
            <w:pPr>
              <w:rPr>
                <w:b/>
                <w:sz w:val="24"/>
              </w:rPr>
            </w:pPr>
          </w:p>
        </w:tc>
        <w:tc>
          <w:tcPr>
            <w:tcW w:w="6804" w:type="dxa"/>
          </w:tcPr>
          <w:p w:rsidR="00FC467B" w:rsidRPr="00FC467B" w:rsidRDefault="00FC467B" w:rsidP="00F9742C">
            <w:pPr>
              <w:rPr>
                <w:sz w:val="24"/>
              </w:rPr>
            </w:pPr>
            <w:r w:rsidRPr="00FC467B">
              <w:rPr>
                <w:sz w:val="24"/>
              </w:rPr>
              <w:t>Humber, Coast and Vale</w:t>
            </w:r>
          </w:p>
        </w:tc>
      </w:tr>
    </w:tbl>
    <w:p w:rsidR="00FC467B" w:rsidRPr="00FC467B" w:rsidRDefault="00FC467B" w:rsidP="00FC467B">
      <w:pPr>
        <w:rPr>
          <w:sz w:val="24"/>
        </w:rPr>
      </w:pPr>
    </w:p>
    <w:p w:rsidR="00FC467B" w:rsidRPr="00FC467B" w:rsidRDefault="00FC467B" w:rsidP="00FC467B">
      <w:pPr>
        <w:rPr>
          <w:sz w:val="24"/>
        </w:rPr>
      </w:pPr>
    </w:p>
    <w:p w:rsidR="00FC467B" w:rsidRPr="00FC467B" w:rsidRDefault="00FC467B" w:rsidP="00FC467B">
      <w:pPr>
        <w:rPr>
          <w:sz w:val="24"/>
        </w:rPr>
      </w:pPr>
    </w:p>
    <w:p w:rsidR="00FC467B" w:rsidRPr="00FC467B" w:rsidRDefault="00FC467B" w:rsidP="00FC467B">
      <w:pPr>
        <w:jc w:val="center"/>
        <w:rPr>
          <w:b/>
          <w:sz w:val="24"/>
        </w:rPr>
      </w:pPr>
      <w:r w:rsidRPr="00FC467B">
        <w:rPr>
          <w:b/>
          <w:sz w:val="24"/>
        </w:rPr>
        <w:t>Note for completers of this form:  all boxes must be filled in before submission.  PLEASE SUBMIT ONE FORM PER DIFFERENT TYPE OF POST</w:t>
      </w:r>
    </w:p>
    <w:p w:rsidR="00FC467B" w:rsidRPr="00FC467B" w:rsidRDefault="00FC467B" w:rsidP="00FC467B">
      <w:pPr>
        <w:rPr>
          <w:sz w:val="24"/>
        </w:rPr>
      </w:pPr>
    </w:p>
    <w:p w:rsidR="00FC467B" w:rsidRPr="00FC467B" w:rsidRDefault="00FC467B" w:rsidP="00FC467B">
      <w:pPr>
        <w:rPr>
          <w:sz w:val="24"/>
        </w:rPr>
      </w:pPr>
    </w:p>
    <w:tbl>
      <w:tblPr>
        <w:tblStyle w:val="TableGrid"/>
        <w:tblW w:w="9889" w:type="dxa"/>
        <w:tblLook w:val="04A0" w:firstRow="1" w:lastRow="0" w:firstColumn="1" w:lastColumn="0" w:noHBand="0" w:noVBand="1"/>
      </w:tblPr>
      <w:tblGrid>
        <w:gridCol w:w="3936"/>
        <w:gridCol w:w="5953"/>
      </w:tblGrid>
      <w:tr w:rsidR="00FC467B" w:rsidRPr="00FC467B" w:rsidTr="00F9742C">
        <w:tc>
          <w:tcPr>
            <w:tcW w:w="3936" w:type="dxa"/>
          </w:tcPr>
          <w:p w:rsidR="00FC467B" w:rsidRPr="00FC467B" w:rsidRDefault="00FC467B" w:rsidP="00F9742C">
            <w:pPr>
              <w:rPr>
                <w:b/>
                <w:sz w:val="24"/>
              </w:rPr>
            </w:pPr>
            <w:r w:rsidRPr="00FC467B">
              <w:rPr>
                <w:b/>
                <w:sz w:val="24"/>
              </w:rPr>
              <w:t>Completion Date:</w:t>
            </w:r>
          </w:p>
          <w:p w:rsidR="00FC467B" w:rsidRPr="00FC467B" w:rsidRDefault="00FC467B" w:rsidP="00F9742C">
            <w:pPr>
              <w:rPr>
                <w:b/>
                <w:sz w:val="24"/>
              </w:rPr>
            </w:pP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rPr>
                <w:b/>
                <w:sz w:val="24"/>
              </w:rPr>
            </w:pPr>
            <w:r w:rsidRPr="00FC467B">
              <w:rPr>
                <w:b/>
                <w:sz w:val="24"/>
              </w:rPr>
              <w:t xml:space="preserve">Organisation Name: </w:t>
            </w:r>
          </w:p>
          <w:p w:rsidR="00FC467B" w:rsidRPr="00FC467B" w:rsidRDefault="00FC467B" w:rsidP="00F9742C">
            <w:pPr>
              <w:rPr>
                <w:b/>
                <w:sz w:val="24"/>
              </w:rPr>
            </w:pP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Name of Designated Advanced Clinical Practice Lead for your</w:t>
            </w:r>
          </w:p>
          <w:p w:rsidR="00FC467B" w:rsidRPr="00FC467B" w:rsidRDefault="00FC467B" w:rsidP="00F9742C">
            <w:pPr>
              <w:rPr>
                <w:b/>
                <w:sz w:val="24"/>
              </w:rPr>
            </w:pPr>
            <w:r w:rsidRPr="00FC467B">
              <w:rPr>
                <w:rFonts w:eastAsiaTheme="minorHAnsi"/>
                <w:b/>
                <w:bCs/>
                <w:sz w:val="24"/>
                <w:lang w:eastAsia="en-US"/>
              </w:rPr>
              <w:t>Organisation:</w:t>
            </w: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Job Title:</w:t>
            </w:r>
          </w:p>
          <w:p w:rsidR="00FC467B" w:rsidRPr="00FC467B" w:rsidRDefault="00FC467B" w:rsidP="00F9742C">
            <w:pPr>
              <w:autoSpaceDE w:val="0"/>
              <w:autoSpaceDN w:val="0"/>
              <w:adjustRightInd w:val="0"/>
              <w:rPr>
                <w:rFonts w:eastAsiaTheme="minorHAnsi"/>
                <w:b/>
                <w:bCs/>
                <w:sz w:val="24"/>
                <w:lang w:eastAsia="en-US"/>
              </w:rPr>
            </w:pP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Work contact email</w:t>
            </w:r>
          </w:p>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Address:</w:t>
            </w:r>
          </w:p>
        </w:tc>
        <w:tc>
          <w:tcPr>
            <w:tcW w:w="5953" w:type="dxa"/>
          </w:tcPr>
          <w:p w:rsidR="00FC467B" w:rsidRPr="00FC467B" w:rsidRDefault="00FC467B" w:rsidP="00F9742C">
            <w:pPr>
              <w:rPr>
                <w:sz w:val="24"/>
              </w:rPr>
            </w:pPr>
          </w:p>
        </w:tc>
      </w:tr>
      <w:tr w:rsidR="00FC467B" w:rsidRPr="00FC467B" w:rsidTr="00F9742C">
        <w:tc>
          <w:tcPr>
            <w:tcW w:w="3936" w:type="dxa"/>
          </w:tcPr>
          <w:p w:rsidR="00FC467B" w:rsidRPr="00FC467B" w:rsidRDefault="00FC467B" w:rsidP="00F9742C">
            <w:pPr>
              <w:autoSpaceDE w:val="0"/>
              <w:autoSpaceDN w:val="0"/>
              <w:adjustRightInd w:val="0"/>
              <w:rPr>
                <w:rFonts w:eastAsiaTheme="minorHAnsi"/>
                <w:b/>
                <w:bCs/>
                <w:sz w:val="24"/>
                <w:lang w:eastAsia="en-US"/>
              </w:rPr>
            </w:pPr>
            <w:r w:rsidRPr="00FC467B">
              <w:rPr>
                <w:rFonts w:eastAsiaTheme="minorHAnsi"/>
                <w:b/>
                <w:bCs/>
                <w:sz w:val="24"/>
                <w:lang w:eastAsia="en-US"/>
              </w:rPr>
              <w:t>Contact Telephone Number:</w:t>
            </w:r>
          </w:p>
          <w:p w:rsidR="00FC467B" w:rsidRPr="00FC467B" w:rsidRDefault="00FC467B" w:rsidP="00F9742C">
            <w:pPr>
              <w:autoSpaceDE w:val="0"/>
              <w:autoSpaceDN w:val="0"/>
              <w:adjustRightInd w:val="0"/>
              <w:rPr>
                <w:rFonts w:eastAsiaTheme="minorHAnsi"/>
                <w:b/>
                <w:bCs/>
                <w:sz w:val="24"/>
                <w:lang w:eastAsia="en-US"/>
              </w:rPr>
            </w:pPr>
          </w:p>
        </w:tc>
        <w:tc>
          <w:tcPr>
            <w:tcW w:w="5953" w:type="dxa"/>
          </w:tcPr>
          <w:p w:rsidR="00FC467B" w:rsidRPr="00FC467B" w:rsidRDefault="00FC467B" w:rsidP="00F9742C">
            <w:pPr>
              <w:rPr>
                <w:sz w:val="24"/>
              </w:rPr>
            </w:pPr>
          </w:p>
        </w:tc>
      </w:tr>
    </w:tbl>
    <w:p w:rsidR="00FC467B" w:rsidRPr="00FC467B" w:rsidRDefault="00FC467B" w:rsidP="00FC467B">
      <w:pPr>
        <w:rPr>
          <w:sz w:val="24"/>
        </w:rPr>
      </w:pPr>
    </w:p>
    <w:p w:rsidR="00FC467B" w:rsidRPr="00FC467B" w:rsidRDefault="00FC467B" w:rsidP="00FC467B">
      <w:pPr>
        <w:rPr>
          <w:sz w:val="24"/>
        </w:rPr>
      </w:pPr>
    </w:p>
    <w:p w:rsidR="00FC467B" w:rsidRPr="00FC467B" w:rsidRDefault="00FC467B" w:rsidP="00FC467B">
      <w:pPr>
        <w:jc w:val="center"/>
        <w:rPr>
          <w:b/>
          <w:sz w:val="24"/>
        </w:rPr>
      </w:pPr>
      <w:r w:rsidRPr="00FC467B">
        <w:rPr>
          <w:b/>
          <w:sz w:val="24"/>
        </w:rPr>
        <w:t>Please note the timescales and organisational responsibilities related to this application process are detailed in the attached ACP Principles document.  Please make yourself familiar with all relevant responsibilities.</w:t>
      </w:r>
    </w:p>
    <w:p w:rsidR="00FC467B" w:rsidRPr="00FC467B" w:rsidRDefault="00FC467B" w:rsidP="00FC467B">
      <w:pPr>
        <w:jc w:val="center"/>
        <w:rPr>
          <w:b/>
          <w:sz w:val="24"/>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rPr>
          <w:b/>
        </w:rPr>
      </w:pPr>
    </w:p>
    <w:p w:rsidR="00FC467B" w:rsidRDefault="00FC467B" w:rsidP="00FC467B">
      <w:pPr>
        <w:jc w:val="center"/>
      </w:pPr>
      <w:r>
        <w:rPr>
          <w:noProof/>
        </w:rPr>
        <w:drawing>
          <wp:inline distT="0" distB="0" distL="0" distR="0" wp14:anchorId="3FB6ECE0" wp14:editId="67AA1DC5">
            <wp:extent cx="4905585" cy="10609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 Primary Logo.png"/>
                    <pic:cNvPicPr/>
                  </pic:nvPicPr>
                  <pic:blipFill>
                    <a:blip r:embed="rId7">
                      <a:extLst>
                        <a:ext uri="{28A0092B-C50C-407E-A947-70E740481C1C}">
                          <a14:useLocalDpi xmlns:a14="http://schemas.microsoft.com/office/drawing/2010/main" val="0"/>
                        </a:ext>
                      </a:extLst>
                    </a:blip>
                    <a:stretch>
                      <a:fillRect/>
                    </a:stretch>
                  </pic:blipFill>
                  <pic:spPr>
                    <a:xfrm>
                      <a:off x="0" y="0"/>
                      <a:ext cx="4918075" cy="1063603"/>
                    </a:xfrm>
                    <a:prstGeom prst="rect">
                      <a:avLst/>
                    </a:prstGeom>
                  </pic:spPr>
                </pic:pic>
              </a:graphicData>
            </a:graphic>
          </wp:inline>
        </w:drawing>
      </w:r>
      <w:r>
        <w:br w:type="column"/>
      </w:r>
    </w:p>
    <w:tbl>
      <w:tblPr>
        <w:tblStyle w:val="TableGrid"/>
        <w:tblW w:w="10173" w:type="dxa"/>
        <w:tblLook w:val="04A0" w:firstRow="1" w:lastRow="0" w:firstColumn="1" w:lastColumn="0" w:noHBand="0" w:noVBand="1"/>
      </w:tblPr>
      <w:tblGrid>
        <w:gridCol w:w="2235"/>
        <w:gridCol w:w="7938"/>
      </w:tblGrid>
      <w:tr w:rsidR="00FC467B" w:rsidRPr="00865478" w:rsidTr="00FC467B">
        <w:tc>
          <w:tcPr>
            <w:tcW w:w="2235" w:type="dxa"/>
          </w:tcPr>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Type of role required:</w:t>
            </w: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rPr>
                <w:rFonts w:eastAsiaTheme="minorHAnsi"/>
                <w:b/>
                <w:bCs/>
                <w:lang w:eastAsia="en-US"/>
              </w:rPr>
            </w:pPr>
            <w:r>
              <w:rPr>
                <w:rFonts w:eastAsiaTheme="minorHAnsi"/>
                <w:b/>
                <w:bCs/>
                <w:lang w:eastAsia="en-US"/>
              </w:rPr>
              <w:t>Please tick appropriate box</w:t>
            </w:r>
          </w:p>
        </w:tc>
        <w:tc>
          <w:tcPr>
            <w:tcW w:w="7938" w:type="dxa"/>
          </w:tcPr>
          <w:p w:rsidR="00FC467B" w:rsidRDefault="00FC467B" w:rsidP="00F9742C">
            <w:pPr>
              <w:tabs>
                <w:tab w:val="left" w:pos="6837"/>
              </w:tabs>
            </w:pPr>
            <w:r>
              <w:t>ADVANCED CLINICAL PRACTITIONER (ACP)</w:t>
            </w:r>
            <w:r>
              <w:tab/>
            </w:r>
            <w:r w:rsidRPr="00791DB3">
              <w:rPr>
                <w:sz w:val="44"/>
              </w:rPr>
              <w:t>□</w:t>
            </w:r>
            <w:r w:rsidRPr="00791DB3">
              <w:rPr>
                <w:sz w:val="44"/>
              </w:rPr>
              <w:tab/>
            </w:r>
          </w:p>
          <w:p w:rsidR="00FC467B" w:rsidRDefault="00FC467B" w:rsidP="00F9742C">
            <w:pPr>
              <w:tabs>
                <w:tab w:val="left" w:pos="6837"/>
              </w:tabs>
            </w:pPr>
            <w:r>
              <w:t>ADVANCED CRITICAL CARE PRACTITIONER (ACCP)</w:t>
            </w:r>
            <w:r>
              <w:tab/>
            </w:r>
            <w:r w:rsidRPr="00791DB3">
              <w:rPr>
                <w:sz w:val="44"/>
              </w:rPr>
              <w:t>□</w:t>
            </w:r>
            <w:r w:rsidRPr="00791DB3">
              <w:rPr>
                <w:sz w:val="44"/>
              </w:rPr>
              <w:tab/>
            </w:r>
          </w:p>
          <w:p w:rsidR="00FC467B" w:rsidRDefault="00FC467B" w:rsidP="00F9742C">
            <w:pPr>
              <w:tabs>
                <w:tab w:val="left" w:pos="6837"/>
              </w:tabs>
            </w:pPr>
            <w:r>
              <w:t>ADVANCED NEONATAL NURSE PRACTITIONER (ANNP)</w:t>
            </w:r>
            <w:r>
              <w:tab/>
            </w:r>
            <w:r w:rsidRPr="00791DB3">
              <w:rPr>
                <w:sz w:val="44"/>
              </w:rPr>
              <w:t>□</w:t>
            </w:r>
            <w:r w:rsidRPr="00791DB3">
              <w:rPr>
                <w:sz w:val="44"/>
              </w:rPr>
              <w:tab/>
            </w:r>
          </w:p>
          <w:p w:rsidR="00FC467B" w:rsidRDefault="00FC467B" w:rsidP="00F9742C">
            <w:pPr>
              <w:tabs>
                <w:tab w:val="left" w:pos="6837"/>
              </w:tabs>
            </w:pPr>
            <w:r>
              <w:t>ADVANCED PAEDIATRIC NURSE PRACTITIONER (APNP)</w:t>
            </w:r>
            <w:r>
              <w:tab/>
            </w:r>
            <w:r w:rsidRPr="00791DB3">
              <w:rPr>
                <w:sz w:val="44"/>
              </w:rPr>
              <w:t>□</w:t>
            </w:r>
            <w:r w:rsidRPr="00791DB3">
              <w:rPr>
                <w:sz w:val="44"/>
              </w:rPr>
              <w:tab/>
            </w:r>
          </w:p>
          <w:p w:rsidR="00FC467B" w:rsidRDefault="00FC467B" w:rsidP="00F9742C">
            <w:pPr>
              <w:tabs>
                <w:tab w:val="left" w:pos="6837"/>
              </w:tabs>
              <w:rPr>
                <w:i/>
              </w:rPr>
            </w:pPr>
            <w:r>
              <w:t xml:space="preserve">GP ADVANCED NURSE CLINICAL PRACTITIONER* (GP ANCP) </w:t>
            </w:r>
            <w:r>
              <w:tab/>
            </w:r>
            <w:r w:rsidRPr="00791DB3">
              <w:rPr>
                <w:sz w:val="44"/>
              </w:rPr>
              <w:t>□</w:t>
            </w:r>
            <w:r w:rsidRPr="00791DB3">
              <w:rPr>
                <w:sz w:val="44"/>
              </w:rPr>
              <w:tab/>
            </w:r>
            <w:r>
              <w:t xml:space="preserve"> </w:t>
            </w:r>
          </w:p>
          <w:p w:rsidR="00FC467B" w:rsidRDefault="00FC467B" w:rsidP="00F9742C">
            <w:pPr>
              <w:tabs>
                <w:tab w:val="left" w:pos="6837"/>
                <w:tab w:val="left" w:leader="dot" w:pos="6979"/>
              </w:tabs>
              <w:rPr>
                <w:i/>
              </w:rPr>
            </w:pPr>
            <w:r>
              <w:t xml:space="preserve">OTHER – </w:t>
            </w:r>
            <w:r w:rsidRPr="00791DB3">
              <w:rPr>
                <w:i/>
              </w:rPr>
              <w:t>please specify</w:t>
            </w:r>
            <w:r>
              <w:rPr>
                <w:i/>
              </w:rPr>
              <w:t xml:space="preserve"> details : </w:t>
            </w:r>
            <w:r>
              <w:rPr>
                <w:i/>
              </w:rPr>
              <w:tab/>
            </w:r>
            <w:r w:rsidRPr="00791DB3">
              <w:rPr>
                <w:sz w:val="44"/>
              </w:rPr>
              <w:t>□</w:t>
            </w:r>
            <w:r w:rsidRPr="00791DB3">
              <w:rPr>
                <w:sz w:val="44"/>
              </w:rPr>
              <w:tab/>
            </w:r>
            <w:r>
              <w:rPr>
                <w:i/>
              </w:rPr>
              <w:t xml:space="preserve"> </w:t>
            </w:r>
            <w:r>
              <w:rPr>
                <w:i/>
              </w:rPr>
              <w:tab/>
            </w:r>
          </w:p>
          <w:p w:rsidR="00FC467B" w:rsidRDefault="00FC467B" w:rsidP="00F9742C">
            <w:pPr>
              <w:tabs>
                <w:tab w:val="left" w:leader="dot" w:pos="6979"/>
              </w:tabs>
              <w:spacing w:line="360" w:lineRule="auto"/>
              <w:rPr>
                <w:i/>
              </w:rPr>
            </w:pPr>
            <w:r>
              <w:rPr>
                <w:i/>
              </w:rPr>
              <w:tab/>
            </w:r>
          </w:p>
          <w:p w:rsidR="00FC467B" w:rsidRDefault="00FC467B" w:rsidP="00F9742C">
            <w:pPr>
              <w:tabs>
                <w:tab w:val="left" w:leader="dot" w:pos="6979"/>
              </w:tabs>
              <w:spacing w:line="360" w:lineRule="auto"/>
              <w:rPr>
                <w:i/>
              </w:rPr>
            </w:pPr>
            <w:r>
              <w:rPr>
                <w:i/>
              </w:rPr>
              <w:tab/>
            </w:r>
          </w:p>
          <w:p w:rsidR="00FC467B" w:rsidRPr="00865478" w:rsidRDefault="00FC467B" w:rsidP="00F9742C">
            <w:pPr>
              <w:tabs>
                <w:tab w:val="left" w:leader="dot" w:pos="6979"/>
              </w:tabs>
              <w:spacing w:line="360" w:lineRule="auto"/>
            </w:pPr>
            <w:r>
              <w:rPr>
                <w:i/>
              </w:rPr>
              <w:tab/>
            </w:r>
          </w:p>
        </w:tc>
      </w:tr>
      <w:tr w:rsidR="00FC467B" w:rsidRPr="00865478" w:rsidTr="00FC467B">
        <w:tc>
          <w:tcPr>
            <w:tcW w:w="2235"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Number of roles required</w:t>
            </w:r>
            <w:r>
              <w:rPr>
                <w:rFonts w:eastAsiaTheme="minorHAnsi"/>
                <w:b/>
                <w:bCs/>
                <w:lang w:eastAsia="en-US"/>
              </w:rPr>
              <w:t>:</w:t>
            </w:r>
          </w:p>
          <w:p w:rsidR="00FC467B" w:rsidRPr="00865478" w:rsidRDefault="00FC467B" w:rsidP="00F9742C">
            <w:pPr>
              <w:autoSpaceDE w:val="0"/>
              <w:autoSpaceDN w:val="0"/>
              <w:adjustRightInd w:val="0"/>
              <w:rPr>
                <w:rFonts w:eastAsiaTheme="minorHAnsi"/>
                <w:b/>
                <w:bCs/>
                <w:lang w:eastAsia="en-US"/>
              </w:rPr>
            </w:pPr>
          </w:p>
        </w:tc>
        <w:tc>
          <w:tcPr>
            <w:tcW w:w="7938" w:type="dxa"/>
          </w:tcPr>
          <w:p w:rsidR="00FC467B" w:rsidRPr="00865478" w:rsidRDefault="00FC467B" w:rsidP="00F9742C"/>
        </w:tc>
      </w:tr>
      <w:tr w:rsidR="00FC467B" w:rsidRPr="00865478" w:rsidTr="00FC467B">
        <w:tc>
          <w:tcPr>
            <w:tcW w:w="10173" w:type="dxa"/>
            <w:gridSpan w:val="2"/>
            <w:tcBorders>
              <w:bottom w:val="single" w:sz="4" w:space="0" w:color="auto"/>
            </w:tcBorders>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Service area where</w:t>
            </w:r>
            <w:r>
              <w:rPr>
                <w:rFonts w:eastAsiaTheme="minorHAnsi"/>
                <w:b/>
                <w:bCs/>
                <w:lang w:eastAsia="en-US"/>
              </w:rPr>
              <w:t xml:space="preserve"> </w:t>
            </w:r>
            <w:r w:rsidRPr="00865478">
              <w:rPr>
                <w:rFonts w:eastAsiaTheme="minorHAnsi"/>
                <w:b/>
                <w:bCs/>
                <w:lang w:eastAsia="en-US"/>
              </w:rPr>
              <w:t>proposed Advanced</w:t>
            </w:r>
            <w:r>
              <w:rPr>
                <w:rFonts w:eastAsiaTheme="minorHAnsi"/>
                <w:b/>
                <w:bCs/>
                <w:lang w:eastAsia="en-US"/>
              </w:rPr>
              <w:t xml:space="preserve"> </w:t>
            </w:r>
            <w:r w:rsidRPr="00865478">
              <w:rPr>
                <w:rFonts w:eastAsiaTheme="minorHAnsi"/>
                <w:b/>
                <w:bCs/>
                <w:lang w:eastAsia="en-US"/>
              </w:rPr>
              <w:t>Practitioner will be</w:t>
            </w:r>
            <w:r>
              <w:rPr>
                <w:rFonts w:eastAsiaTheme="minorHAnsi"/>
                <w:b/>
                <w:bCs/>
                <w:lang w:eastAsia="en-US"/>
              </w:rPr>
              <w:t xml:space="preserve"> trained and employed (</w:t>
            </w:r>
            <w:r w:rsidRPr="00865478">
              <w:rPr>
                <w:rFonts w:eastAsiaTheme="minorHAnsi"/>
                <w:b/>
                <w:bCs/>
                <w:lang w:eastAsia="en-US"/>
              </w:rPr>
              <w:t>Please avoid using</w:t>
            </w:r>
            <w:r>
              <w:rPr>
                <w:rFonts w:eastAsiaTheme="minorHAnsi"/>
                <w:b/>
                <w:bCs/>
                <w:lang w:eastAsia="en-US"/>
              </w:rPr>
              <w:t xml:space="preserve"> </w:t>
            </w:r>
            <w:r w:rsidRPr="00865478">
              <w:rPr>
                <w:rFonts w:eastAsiaTheme="minorHAnsi"/>
                <w:b/>
                <w:bCs/>
                <w:lang w:eastAsia="en-US"/>
              </w:rPr>
              <w:t>Abbreviations</w:t>
            </w:r>
            <w:r>
              <w:rPr>
                <w:rFonts w:eastAsiaTheme="minorHAnsi"/>
                <w:b/>
                <w:bCs/>
                <w:lang w:eastAsia="en-US"/>
              </w:rPr>
              <w:t xml:space="preserve">):  </w:t>
            </w: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pPr>
          </w:p>
        </w:tc>
      </w:tr>
      <w:tr w:rsidR="00FC467B" w:rsidRPr="00865478" w:rsidTr="00FC467B">
        <w:tc>
          <w:tcPr>
            <w:tcW w:w="10173" w:type="dxa"/>
            <w:gridSpan w:val="2"/>
            <w:tcBorders>
              <w:bottom w:val="nil"/>
            </w:tcBorders>
          </w:tcPr>
          <w:p w:rsidR="00FC467B" w:rsidRDefault="00FC467B" w:rsidP="00F9742C">
            <w:pPr>
              <w:autoSpaceDE w:val="0"/>
              <w:autoSpaceDN w:val="0"/>
              <w:adjustRightInd w:val="0"/>
              <w:rPr>
                <w:rFonts w:eastAsiaTheme="minorHAnsi"/>
                <w:bCs/>
                <w:lang w:eastAsia="en-US"/>
              </w:rPr>
            </w:pPr>
            <w:r w:rsidRPr="00865478">
              <w:rPr>
                <w:rFonts w:eastAsiaTheme="minorHAnsi"/>
                <w:b/>
                <w:bCs/>
                <w:lang w:eastAsia="en-US"/>
              </w:rPr>
              <w:t>Service Need</w:t>
            </w:r>
            <w:r>
              <w:rPr>
                <w:rFonts w:eastAsiaTheme="minorHAnsi"/>
                <w:b/>
                <w:bCs/>
                <w:lang w:eastAsia="en-US"/>
              </w:rPr>
              <w:t xml:space="preserve">:  </w:t>
            </w:r>
            <w:r w:rsidRPr="0045760E">
              <w:rPr>
                <w:rFonts w:eastAsiaTheme="minorHAnsi"/>
                <w:bCs/>
                <w:lang w:eastAsia="en-US"/>
              </w:rPr>
              <w:t xml:space="preserve">Please define the need for the new role(s) and the overall objectives in terms of benefits for service users, staff and any gaps in service.  What redesign process has identified this need, </w:t>
            </w:r>
            <w:r>
              <w:rPr>
                <w:rFonts w:eastAsiaTheme="minorHAnsi"/>
                <w:bCs/>
                <w:lang w:eastAsia="en-US"/>
              </w:rPr>
              <w:t xml:space="preserve">for example: </w:t>
            </w:r>
            <w:r w:rsidRPr="0045760E">
              <w:rPr>
                <w:rFonts w:eastAsiaTheme="minorHAnsi"/>
                <w:bCs/>
                <w:lang w:eastAsia="en-US"/>
              </w:rPr>
              <w:t>Skill mix review, workforce planning (Calderdale Framework)</w:t>
            </w:r>
            <w:r>
              <w:rPr>
                <w:rFonts w:eastAsiaTheme="minorHAnsi"/>
                <w:bCs/>
                <w:lang w:eastAsia="en-US"/>
              </w:rPr>
              <w:t xml:space="preserve"> </w:t>
            </w:r>
            <w:r>
              <w:rPr>
                <w:rFonts w:eastAsiaTheme="minorHAnsi"/>
                <w:b/>
                <w:bCs/>
                <w:lang w:eastAsia="en-US"/>
              </w:rPr>
              <w:t>(</w:t>
            </w:r>
            <w:r w:rsidRPr="0045760E">
              <w:rPr>
                <w:rFonts w:eastAsiaTheme="minorHAnsi"/>
                <w:b/>
                <w:bCs/>
                <w:lang w:eastAsia="en-US"/>
              </w:rPr>
              <w:t>maximum 200 words</w:t>
            </w:r>
            <w:r>
              <w:rPr>
                <w:rFonts w:eastAsiaTheme="minorHAnsi"/>
                <w:b/>
                <w:bCs/>
                <w:lang w:eastAsia="en-US"/>
              </w:rPr>
              <w:t xml:space="preserve"> – please expand box size as needed):</w:t>
            </w: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Default="00FC467B" w:rsidP="00F9742C">
            <w:pPr>
              <w:autoSpaceDE w:val="0"/>
              <w:autoSpaceDN w:val="0"/>
              <w:adjustRightInd w:val="0"/>
              <w:rPr>
                <w:rFonts w:eastAsiaTheme="minorHAnsi"/>
                <w:bCs/>
                <w:lang w:eastAsia="en-US"/>
              </w:rPr>
            </w:pPr>
          </w:p>
          <w:p w:rsidR="00FC467B" w:rsidRPr="00865478" w:rsidRDefault="00FC467B" w:rsidP="00F9742C"/>
        </w:tc>
      </w:tr>
      <w:tr w:rsidR="00FC467B" w:rsidRPr="00865478" w:rsidTr="00FC467B">
        <w:tc>
          <w:tcPr>
            <w:tcW w:w="10173" w:type="dxa"/>
            <w:gridSpan w:val="2"/>
            <w:tcBorders>
              <w:top w:val="nil"/>
            </w:tcBorders>
          </w:tcPr>
          <w:p w:rsidR="00FC467B" w:rsidRPr="00865478" w:rsidRDefault="00FC467B" w:rsidP="00F9742C">
            <w:pPr>
              <w:autoSpaceDE w:val="0"/>
              <w:autoSpaceDN w:val="0"/>
              <w:adjustRightInd w:val="0"/>
              <w:rPr>
                <w:rFonts w:eastAsiaTheme="minorHAnsi"/>
                <w:b/>
                <w:bCs/>
                <w:lang w:eastAsia="en-US"/>
              </w:rPr>
            </w:pPr>
          </w:p>
        </w:tc>
      </w:tr>
      <w:tr w:rsidR="00FC467B" w:rsidRPr="00865478" w:rsidTr="00FC467B">
        <w:tc>
          <w:tcPr>
            <w:tcW w:w="10173" w:type="dxa"/>
            <w:gridSpan w:val="2"/>
          </w:tcPr>
          <w:p w:rsidR="00FC467B" w:rsidRPr="002C0B5A" w:rsidRDefault="00FC467B" w:rsidP="00F9742C">
            <w:pPr>
              <w:autoSpaceDE w:val="0"/>
              <w:autoSpaceDN w:val="0"/>
              <w:adjustRightInd w:val="0"/>
              <w:rPr>
                <w:rFonts w:eastAsiaTheme="minorHAnsi"/>
                <w:b/>
                <w:bCs/>
                <w:color w:val="548DD4" w:themeColor="text2" w:themeTint="99"/>
                <w:lang w:eastAsia="en-US"/>
              </w:rPr>
            </w:pPr>
            <w:r w:rsidRPr="00865478">
              <w:rPr>
                <w:rFonts w:eastAsiaTheme="minorHAnsi"/>
                <w:b/>
                <w:bCs/>
                <w:lang w:eastAsia="en-US"/>
              </w:rPr>
              <w:t>Please provide a brief</w:t>
            </w:r>
            <w:r>
              <w:rPr>
                <w:rFonts w:eastAsiaTheme="minorHAnsi"/>
                <w:b/>
                <w:bCs/>
                <w:lang w:eastAsia="en-US"/>
              </w:rPr>
              <w:t xml:space="preserve"> </w:t>
            </w:r>
            <w:r w:rsidRPr="00865478">
              <w:rPr>
                <w:rFonts w:eastAsiaTheme="minorHAnsi"/>
                <w:b/>
                <w:bCs/>
                <w:lang w:eastAsia="en-US"/>
              </w:rPr>
              <w:t>summary of the</w:t>
            </w:r>
            <w:r>
              <w:rPr>
                <w:rFonts w:eastAsiaTheme="minorHAnsi"/>
                <w:b/>
                <w:bCs/>
                <w:lang w:eastAsia="en-US"/>
              </w:rPr>
              <w:t xml:space="preserve"> </w:t>
            </w:r>
            <w:r w:rsidRPr="00865478">
              <w:rPr>
                <w:rFonts w:eastAsiaTheme="minorHAnsi"/>
                <w:b/>
                <w:bCs/>
                <w:lang w:eastAsia="en-US"/>
              </w:rPr>
              <w:t>proposed new role,</w:t>
            </w:r>
            <w:r>
              <w:rPr>
                <w:rFonts w:eastAsiaTheme="minorHAnsi"/>
                <w:b/>
                <w:bCs/>
                <w:lang w:eastAsia="en-US"/>
              </w:rPr>
              <w:t xml:space="preserve"> </w:t>
            </w:r>
            <w:r w:rsidRPr="00865478">
              <w:rPr>
                <w:rFonts w:eastAsiaTheme="minorHAnsi"/>
                <w:b/>
                <w:bCs/>
                <w:lang w:eastAsia="en-US"/>
              </w:rPr>
              <w:t>including examples of</w:t>
            </w:r>
            <w:r>
              <w:rPr>
                <w:rFonts w:eastAsiaTheme="minorHAnsi"/>
                <w:b/>
                <w:bCs/>
                <w:lang w:eastAsia="en-US"/>
              </w:rPr>
              <w:t xml:space="preserve"> </w:t>
            </w:r>
            <w:r w:rsidRPr="00865478">
              <w:rPr>
                <w:rFonts w:eastAsiaTheme="minorHAnsi"/>
                <w:b/>
                <w:bCs/>
                <w:lang w:eastAsia="en-US"/>
              </w:rPr>
              <w:t>some of the day to day</w:t>
            </w:r>
            <w:r>
              <w:rPr>
                <w:rFonts w:eastAsiaTheme="minorHAnsi"/>
                <w:b/>
                <w:bCs/>
                <w:lang w:eastAsia="en-US"/>
              </w:rPr>
              <w:t xml:space="preserve"> </w:t>
            </w:r>
            <w:r w:rsidRPr="00865478">
              <w:rPr>
                <w:rFonts w:eastAsiaTheme="minorHAnsi"/>
                <w:b/>
                <w:bCs/>
                <w:lang w:eastAsia="en-US"/>
              </w:rPr>
              <w:t>key activities. Please</w:t>
            </w:r>
            <w:r>
              <w:rPr>
                <w:rFonts w:eastAsiaTheme="minorHAnsi"/>
                <w:b/>
                <w:bCs/>
                <w:lang w:eastAsia="en-US"/>
              </w:rPr>
              <w:t xml:space="preserve"> </w:t>
            </w:r>
            <w:r w:rsidRPr="00865478">
              <w:rPr>
                <w:rFonts w:eastAsiaTheme="minorHAnsi"/>
                <w:b/>
                <w:bCs/>
                <w:lang w:eastAsia="en-US"/>
              </w:rPr>
              <w:t>include any elements of</w:t>
            </w:r>
            <w:r>
              <w:rPr>
                <w:rFonts w:eastAsiaTheme="minorHAnsi"/>
                <w:b/>
                <w:bCs/>
                <w:lang w:eastAsia="en-US"/>
              </w:rPr>
              <w:t xml:space="preserve"> </w:t>
            </w:r>
            <w:r w:rsidRPr="00865478">
              <w:rPr>
                <w:rFonts w:eastAsiaTheme="minorHAnsi"/>
                <w:b/>
                <w:bCs/>
                <w:lang w:eastAsia="en-US"/>
              </w:rPr>
              <w:t>cross-boundary and</w:t>
            </w:r>
            <w:r>
              <w:rPr>
                <w:rFonts w:eastAsiaTheme="minorHAnsi"/>
                <w:b/>
                <w:bCs/>
                <w:lang w:eastAsia="en-US"/>
              </w:rPr>
              <w:t xml:space="preserve"> </w:t>
            </w:r>
            <w:r w:rsidRPr="00865478">
              <w:rPr>
                <w:rFonts w:eastAsiaTheme="minorHAnsi"/>
                <w:b/>
                <w:bCs/>
                <w:lang w:eastAsia="en-US"/>
              </w:rPr>
              <w:t>multi-professional</w:t>
            </w:r>
            <w:r>
              <w:rPr>
                <w:rFonts w:eastAsiaTheme="minorHAnsi"/>
                <w:b/>
                <w:bCs/>
                <w:lang w:eastAsia="en-US"/>
              </w:rPr>
              <w:t xml:space="preserve"> </w:t>
            </w:r>
            <w:r w:rsidRPr="00865478">
              <w:rPr>
                <w:rFonts w:eastAsiaTheme="minorHAnsi"/>
                <w:b/>
                <w:bCs/>
                <w:lang w:eastAsia="en-US"/>
              </w:rPr>
              <w:t>working.</w:t>
            </w:r>
            <w:r>
              <w:rPr>
                <w:rFonts w:eastAsiaTheme="minorHAnsi"/>
                <w:b/>
                <w:bCs/>
                <w:lang w:eastAsia="en-US"/>
              </w:rPr>
              <w:t xml:space="preserve"> (</w:t>
            </w:r>
            <w:r w:rsidRPr="0045760E">
              <w:rPr>
                <w:rFonts w:eastAsiaTheme="minorHAnsi"/>
                <w:b/>
                <w:bCs/>
                <w:lang w:eastAsia="en-US"/>
              </w:rPr>
              <w:t>maximum 200 words</w:t>
            </w:r>
            <w:r>
              <w:rPr>
                <w:rFonts w:eastAsiaTheme="minorHAnsi"/>
                <w:b/>
                <w:bCs/>
                <w:lang w:eastAsia="en-US"/>
              </w:rPr>
              <w:t xml:space="preserve"> – please expand box size as needed)  </w:t>
            </w:r>
            <w:r w:rsidRPr="002C0B5A">
              <w:rPr>
                <w:rFonts w:eastAsiaTheme="minorHAnsi"/>
                <w:b/>
                <w:bCs/>
                <w:i/>
                <w:color w:val="548DD4" w:themeColor="text2" w:themeTint="99"/>
                <w:lang w:eastAsia="en-US"/>
              </w:rPr>
              <w:t>Please ensure you attach copies of the job description and person specifications for each role with this application form.</w:t>
            </w: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pPr>
          </w:p>
        </w:tc>
      </w:tr>
      <w:tr w:rsidR="00FC467B" w:rsidRPr="00732AF9" w:rsidTr="00FC467B">
        <w:tc>
          <w:tcPr>
            <w:tcW w:w="10173" w:type="dxa"/>
            <w:gridSpan w:val="2"/>
          </w:tcPr>
          <w:p w:rsidR="00FC467B" w:rsidRDefault="00FC467B" w:rsidP="00F9742C">
            <w:pPr>
              <w:tabs>
                <w:tab w:val="left" w:pos="6837"/>
              </w:tabs>
              <w:rPr>
                <w:b/>
              </w:rPr>
            </w:pPr>
            <w:r w:rsidRPr="00732AF9">
              <w:rPr>
                <w:b/>
              </w:rPr>
              <w:t>How can you assure the panel that your organisation has sufficient infrastructure and governance to support these trainees in addition to those ACPs you are already supporting?</w:t>
            </w:r>
            <w:r>
              <w:rPr>
                <w:b/>
              </w:rPr>
              <w:t xml:space="preserve"> </w:t>
            </w:r>
            <w:r w:rsidRPr="00F5062D">
              <w:rPr>
                <w:b/>
                <w:i/>
                <w:color w:val="4F81BD" w:themeColor="accent1"/>
              </w:rPr>
              <w:t>For example, competency framework and mechanisms for final sign off, educational supervision and robust line management</w:t>
            </w:r>
            <w:r>
              <w:rPr>
                <w:b/>
                <w:i/>
                <w:color w:val="4F81BD" w:themeColor="accent1"/>
              </w:rPr>
              <w:t xml:space="preserve"> </w:t>
            </w:r>
            <w:r>
              <w:rPr>
                <w:rFonts w:eastAsiaTheme="minorHAnsi"/>
                <w:b/>
                <w:bCs/>
                <w:lang w:eastAsia="en-US"/>
              </w:rPr>
              <w:t>(</w:t>
            </w:r>
            <w:r w:rsidRPr="0045760E">
              <w:rPr>
                <w:rFonts w:eastAsiaTheme="minorHAnsi"/>
                <w:b/>
                <w:bCs/>
                <w:lang w:eastAsia="en-US"/>
              </w:rPr>
              <w:t>maximum 200 words</w:t>
            </w:r>
            <w:r>
              <w:rPr>
                <w:rFonts w:eastAsiaTheme="minorHAnsi"/>
                <w:b/>
                <w:bCs/>
                <w:lang w:eastAsia="en-US"/>
              </w:rPr>
              <w:t xml:space="preserve"> – please expand box size as needed)  </w:t>
            </w: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Default="00FC467B" w:rsidP="00F9742C">
            <w:pPr>
              <w:tabs>
                <w:tab w:val="left" w:pos="6837"/>
              </w:tabs>
              <w:rPr>
                <w:b/>
              </w:rPr>
            </w:pPr>
          </w:p>
          <w:p w:rsidR="00FC467B" w:rsidRPr="00732AF9" w:rsidRDefault="00FC467B" w:rsidP="00F9742C">
            <w:pPr>
              <w:tabs>
                <w:tab w:val="left" w:pos="6837"/>
              </w:tabs>
              <w:rPr>
                <w:b/>
              </w:rPr>
            </w:pPr>
          </w:p>
        </w:tc>
      </w:tr>
      <w:tr w:rsidR="00FC467B" w:rsidRPr="00865478" w:rsidTr="00FC467B">
        <w:tc>
          <w:tcPr>
            <w:tcW w:w="2235" w:type="dxa"/>
          </w:tcPr>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lastRenderedPageBreak/>
              <w:t>Category</w:t>
            </w:r>
          </w:p>
          <w:p w:rsidR="00FC467B" w:rsidRPr="00865478" w:rsidRDefault="00FC467B" w:rsidP="00F9742C">
            <w:pPr>
              <w:autoSpaceDE w:val="0"/>
              <w:autoSpaceDN w:val="0"/>
              <w:adjustRightInd w:val="0"/>
              <w:rPr>
                <w:rFonts w:eastAsiaTheme="minorHAnsi"/>
                <w:b/>
                <w:bCs/>
                <w:lang w:eastAsia="en-US"/>
              </w:rPr>
            </w:pPr>
            <w:r>
              <w:rPr>
                <w:rFonts w:eastAsiaTheme="minorHAnsi"/>
                <w:b/>
                <w:bCs/>
                <w:lang w:eastAsia="en-US"/>
              </w:rPr>
              <w:t>(Please tick appropriate box)</w:t>
            </w:r>
          </w:p>
        </w:tc>
        <w:tc>
          <w:tcPr>
            <w:tcW w:w="7938" w:type="dxa"/>
          </w:tcPr>
          <w:p w:rsidR="00FC467B" w:rsidRDefault="00FC467B" w:rsidP="00F9742C">
            <w:pPr>
              <w:tabs>
                <w:tab w:val="left" w:pos="6837"/>
              </w:tabs>
            </w:pPr>
            <w:r>
              <w:t>PRIMARY CARE</w:t>
            </w:r>
            <w:r>
              <w:tab/>
            </w:r>
            <w:r w:rsidRPr="00791DB3">
              <w:rPr>
                <w:sz w:val="44"/>
              </w:rPr>
              <w:t>□</w:t>
            </w:r>
          </w:p>
          <w:p w:rsidR="00FC467B" w:rsidRDefault="00FC467B" w:rsidP="00F9742C">
            <w:pPr>
              <w:tabs>
                <w:tab w:val="left" w:pos="6837"/>
              </w:tabs>
            </w:pPr>
            <w:r>
              <w:t>EMERGENCY/URGENT CARE</w:t>
            </w:r>
            <w:r>
              <w:tab/>
            </w:r>
            <w:r w:rsidRPr="00791DB3">
              <w:rPr>
                <w:sz w:val="44"/>
              </w:rPr>
              <w:t>□</w:t>
            </w:r>
          </w:p>
          <w:p w:rsidR="00FC467B" w:rsidRDefault="00FC467B" w:rsidP="00F9742C">
            <w:pPr>
              <w:tabs>
                <w:tab w:val="left" w:pos="6837"/>
              </w:tabs>
            </w:pPr>
            <w:r>
              <w:t>MENTAL HEALTH/LEARNING DISABILITY</w:t>
            </w:r>
            <w:r>
              <w:tab/>
            </w:r>
            <w:r w:rsidRPr="00791DB3">
              <w:rPr>
                <w:sz w:val="44"/>
              </w:rPr>
              <w:t>□</w:t>
            </w:r>
          </w:p>
          <w:p w:rsidR="00FC467B" w:rsidRDefault="00FC467B" w:rsidP="00F9742C">
            <w:pPr>
              <w:tabs>
                <w:tab w:val="left" w:pos="6837"/>
              </w:tabs>
            </w:pPr>
            <w:r>
              <w:t>CANCER</w:t>
            </w:r>
            <w:r>
              <w:tab/>
            </w:r>
            <w:r w:rsidRPr="00791DB3">
              <w:rPr>
                <w:sz w:val="44"/>
              </w:rPr>
              <w:t>□</w:t>
            </w:r>
          </w:p>
          <w:p w:rsidR="00FC467B" w:rsidRDefault="00FC467B" w:rsidP="00F9742C">
            <w:pPr>
              <w:tabs>
                <w:tab w:val="left" w:pos="6837"/>
              </w:tabs>
            </w:pPr>
            <w:r>
              <w:t>DIAGNOSTICS</w:t>
            </w:r>
            <w:r>
              <w:tab/>
            </w:r>
            <w:r w:rsidRPr="00791DB3">
              <w:rPr>
                <w:sz w:val="44"/>
              </w:rPr>
              <w:t>□</w:t>
            </w:r>
          </w:p>
          <w:p w:rsidR="00FC467B" w:rsidRDefault="00FC467B" w:rsidP="00F9742C">
            <w:pPr>
              <w:tabs>
                <w:tab w:val="left" w:pos="6837"/>
                <w:tab w:val="left" w:leader="dot" w:pos="6979"/>
              </w:tabs>
              <w:rPr>
                <w:i/>
              </w:rPr>
            </w:pPr>
            <w:r>
              <w:t xml:space="preserve">OTHER– </w:t>
            </w:r>
            <w:r w:rsidRPr="00791DB3">
              <w:rPr>
                <w:i/>
              </w:rPr>
              <w:t>please specify</w:t>
            </w:r>
            <w:r>
              <w:rPr>
                <w:i/>
              </w:rPr>
              <w:t xml:space="preserve"> details : </w:t>
            </w:r>
            <w:r>
              <w:rPr>
                <w:i/>
              </w:rPr>
              <w:tab/>
            </w:r>
            <w:r w:rsidRPr="00791DB3">
              <w:rPr>
                <w:sz w:val="44"/>
              </w:rPr>
              <w:t>□</w:t>
            </w:r>
            <w:r w:rsidRPr="00791DB3">
              <w:rPr>
                <w:sz w:val="44"/>
              </w:rPr>
              <w:tab/>
            </w:r>
            <w:r>
              <w:rPr>
                <w:i/>
              </w:rPr>
              <w:t xml:space="preserve"> </w:t>
            </w:r>
            <w:r>
              <w:rPr>
                <w:i/>
              </w:rPr>
              <w:tab/>
            </w:r>
          </w:p>
          <w:p w:rsidR="00FC467B" w:rsidRDefault="00FC467B" w:rsidP="00F9742C">
            <w:pPr>
              <w:tabs>
                <w:tab w:val="left" w:leader="dot" w:pos="6979"/>
              </w:tabs>
              <w:spacing w:line="360" w:lineRule="auto"/>
              <w:rPr>
                <w:i/>
              </w:rPr>
            </w:pPr>
            <w:r>
              <w:rPr>
                <w:i/>
              </w:rPr>
              <w:tab/>
            </w:r>
          </w:p>
          <w:p w:rsidR="00FC467B" w:rsidRDefault="00FC467B" w:rsidP="00F9742C">
            <w:pPr>
              <w:tabs>
                <w:tab w:val="left" w:leader="dot" w:pos="6979"/>
              </w:tabs>
              <w:spacing w:line="360" w:lineRule="auto"/>
              <w:rPr>
                <w:i/>
              </w:rPr>
            </w:pPr>
            <w:r>
              <w:rPr>
                <w:i/>
              </w:rPr>
              <w:tab/>
            </w:r>
          </w:p>
          <w:p w:rsidR="00FC467B" w:rsidRDefault="00FC467B" w:rsidP="00F9742C">
            <w:pPr>
              <w:tabs>
                <w:tab w:val="left" w:leader="dot" w:pos="6979"/>
              </w:tabs>
              <w:spacing w:line="360" w:lineRule="auto"/>
            </w:pPr>
            <w:r>
              <w:rPr>
                <w:i/>
              </w:rPr>
              <w:tab/>
            </w:r>
          </w:p>
          <w:p w:rsidR="00FC467B" w:rsidRPr="00865478" w:rsidRDefault="00FC467B" w:rsidP="00F9742C"/>
        </w:tc>
      </w:tr>
    </w:tbl>
    <w:p w:rsidR="00FC467B" w:rsidRDefault="00FC467B" w:rsidP="00FC467B">
      <w:pPr>
        <w:rPr>
          <w:b/>
        </w:rPr>
      </w:pPr>
    </w:p>
    <w:p w:rsidR="00FC467B" w:rsidRDefault="00FC467B" w:rsidP="00FC467B">
      <w:pPr>
        <w:rPr>
          <w:b/>
        </w:rPr>
      </w:pPr>
    </w:p>
    <w:p w:rsidR="00FC467B" w:rsidRDefault="00FC467B" w:rsidP="00FC467B">
      <w:r>
        <w:rPr>
          <w:b/>
        </w:rPr>
        <w:t xml:space="preserve">Application Options:  </w:t>
      </w:r>
    </w:p>
    <w:p w:rsidR="00FC467B" w:rsidRPr="002C433E" w:rsidRDefault="00FC467B" w:rsidP="00FC467B">
      <w:pPr>
        <w:jc w:val="both"/>
        <w:rPr>
          <w:i/>
        </w:rPr>
      </w:pPr>
      <w:r w:rsidRPr="002C0B5A">
        <w:rPr>
          <w:b/>
        </w:rPr>
        <w:t>ACP Fees Funded Pathway</w:t>
      </w:r>
      <w:r>
        <w:t xml:space="preserve"> </w:t>
      </w:r>
      <w:r w:rsidRPr="00FC467B">
        <w:t xml:space="preserve">– </w:t>
      </w:r>
      <w:r>
        <w:t>S</w:t>
      </w:r>
      <w:r w:rsidRPr="00FC467B">
        <w:t xml:space="preserve">pecialist ACP roles including Advanced Neonatal Practitioners, Advanced Paediatric Practitioners and Advanced Critical Care Practitioner pathways are available at a more limited number of HEIs.  </w:t>
      </w:r>
    </w:p>
    <w:p w:rsidR="00943E12" w:rsidRDefault="00943E12" w:rsidP="00FC467B">
      <w:pPr>
        <w:jc w:val="center"/>
      </w:pPr>
    </w:p>
    <w:tbl>
      <w:tblPr>
        <w:tblStyle w:val="TableGrid"/>
        <w:tblW w:w="10173" w:type="dxa"/>
        <w:tblLook w:val="04A0" w:firstRow="1" w:lastRow="0" w:firstColumn="1" w:lastColumn="0" w:noHBand="0" w:noVBand="1"/>
      </w:tblPr>
      <w:tblGrid>
        <w:gridCol w:w="4219"/>
        <w:gridCol w:w="5954"/>
      </w:tblGrid>
      <w:tr w:rsidR="00FC467B" w:rsidRPr="00865478" w:rsidTr="00FC467B">
        <w:tc>
          <w:tcPr>
            <w:tcW w:w="4219" w:type="dxa"/>
          </w:tcPr>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Do you intend to support</w:t>
            </w:r>
          </w:p>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students via the fees</w:t>
            </w:r>
          </w:p>
          <w:p w:rsidR="00FC467B" w:rsidRPr="00865478" w:rsidRDefault="00FC467B" w:rsidP="00F9742C">
            <w:pPr>
              <w:autoSpaceDE w:val="0"/>
              <w:autoSpaceDN w:val="0"/>
              <w:adjustRightInd w:val="0"/>
              <w:rPr>
                <w:rFonts w:eastAsiaTheme="minorHAnsi"/>
                <w:b/>
                <w:bCs/>
                <w:lang w:eastAsia="en-US"/>
              </w:rPr>
            </w:pPr>
            <w:r w:rsidRPr="00865478">
              <w:rPr>
                <w:rFonts w:eastAsiaTheme="minorHAnsi"/>
                <w:b/>
                <w:bCs/>
                <w:lang w:eastAsia="en-US"/>
              </w:rPr>
              <w:t>route</w:t>
            </w:r>
          </w:p>
        </w:tc>
        <w:tc>
          <w:tcPr>
            <w:tcW w:w="5954" w:type="dxa"/>
          </w:tcPr>
          <w:p w:rsidR="00FC467B" w:rsidRDefault="00FC467B" w:rsidP="00F9742C">
            <w:r w:rsidRPr="00865478">
              <w:t>YES OR NO [delete as appropriate]</w:t>
            </w:r>
          </w:p>
          <w:p w:rsidR="00FC467B" w:rsidRPr="00732AF9" w:rsidRDefault="00FC467B" w:rsidP="00F9742C">
            <w:pPr>
              <w:rPr>
                <w:b/>
              </w:rPr>
            </w:pPr>
            <w:r w:rsidRPr="00732AF9">
              <w:rPr>
                <w:b/>
              </w:rPr>
              <w:t>If YES, how many?</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specify the</w:t>
            </w:r>
            <w:r w:rsidRPr="00865478">
              <w:rPr>
                <w:rFonts w:eastAsiaTheme="minorHAnsi"/>
                <w:b/>
                <w:bCs/>
                <w:lang w:eastAsia="en-US"/>
              </w:rPr>
              <w:t xml:space="preserve"> 1st Choice</w:t>
            </w:r>
            <w:r>
              <w:rPr>
                <w:rFonts w:eastAsiaTheme="minorHAnsi"/>
                <w:b/>
                <w:bCs/>
                <w:lang w:eastAsia="en-US"/>
              </w:rPr>
              <w:t xml:space="preserve"> HEI</w:t>
            </w:r>
          </w:p>
          <w:p w:rsidR="00FC467B" w:rsidRPr="002C433E" w:rsidRDefault="00FC467B" w:rsidP="00F9742C">
            <w:pPr>
              <w:autoSpaceDE w:val="0"/>
              <w:autoSpaceDN w:val="0"/>
              <w:adjustRightInd w:val="0"/>
              <w:rPr>
                <w:rFonts w:eastAsiaTheme="minorHAnsi"/>
                <w:bCs/>
                <w:lang w:eastAsia="en-US"/>
              </w:rPr>
            </w:pPr>
            <w:r w:rsidRPr="002C433E">
              <w:rPr>
                <w:rFonts w:eastAsiaTheme="minorHAnsi"/>
                <w:bCs/>
                <w:lang w:eastAsia="en-US"/>
              </w:rPr>
              <w:t>(details available on Appendix 2 of the Principles document)</w:t>
            </w:r>
          </w:p>
        </w:tc>
        <w:tc>
          <w:tcPr>
            <w:tcW w:w="5954"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specify the</w:t>
            </w:r>
            <w:r w:rsidRPr="00865478">
              <w:rPr>
                <w:rFonts w:eastAsiaTheme="minorHAnsi"/>
                <w:b/>
                <w:bCs/>
                <w:lang w:eastAsia="en-US"/>
              </w:rPr>
              <w:t xml:space="preserve"> </w:t>
            </w:r>
            <w:r>
              <w:rPr>
                <w:rFonts w:eastAsiaTheme="minorHAnsi"/>
                <w:b/>
                <w:bCs/>
                <w:lang w:eastAsia="en-US"/>
              </w:rPr>
              <w:t>2nd</w:t>
            </w:r>
            <w:r w:rsidRPr="00865478">
              <w:rPr>
                <w:rFonts w:eastAsiaTheme="minorHAnsi"/>
                <w:b/>
                <w:bCs/>
                <w:lang w:eastAsia="en-US"/>
              </w:rPr>
              <w:t xml:space="preserve"> Choice</w:t>
            </w:r>
            <w:r>
              <w:rPr>
                <w:rFonts w:eastAsiaTheme="minorHAnsi"/>
                <w:b/>
                <w:bCs/>
                <w:lang w:eastAsia="en-US"/>
              </w:rPr>
              <w:t xml:space="preserve"> HEI</w:t>
            </w:r>
          </w:p>
          <w:p w:rsidR="00FC467B" w:rsidRPr="00865478" w:rsidRDefault="00FC467B" w:rsidP="00F9742C">
            <w:pPr>
              <w:autoSpaceDE w:val="0"/>
              <w:autoSpaceDN w:val="0"/>
              <w:adjustRightInd w:val="0"/>
              <w:rPr>
                <w:rFonts w:eastAsiaTheme="minorHAnsi"/>
                <w:b/>
                <w:bCs/>
                <w:lang w:eastAsia="en-US"/>
              </w:rPr>
            </w:pPr>
            <w:r w:rsidRPr="002C433E">
              <w:rPr>
                <w:rFonts w:eastAsiaTheme="minorHAnsi"/>
                <w:bCs/>
                <w:lang w:eastAsia="en-US"/>
              </w:rPr>
              <w:t>(details available on Appendix 2 of the Principles document)</w:t>
            </w:r>
          </w:p>
        </w:tc>
        <w:tc>
          <w:tcPr>
            <w:tcW w:w="5954"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Please</w:t>
            </w:r>
            <w:r>
              <w:rPr>
                <w:rFonts w:eastAsiaTheme="minorHAnsi"/>
                <w:b/>
                <w:bCs/>
                <w:lang w:eastAsia="en-US"/>
              </w:rPr>
              <w:t xml:space="preserve"> </w:t>
            </w:r>
            <w:r w:rsidRPr="00865478">
              <w:rPr>
                <w:rFonts w:eastAsiaTheme="minorHAnsi"/>
                <w:b/>
                <w:bCs/>
                <w:lang w:eastAsia="en-US"/>
              </w:rPr>
              <w:t>confirm intended start date</w:t>
            </w:r>
            <w:r w:rsidRPr="002C433E">
              <w:rPr>
                <w:rFonts w:eastAsiaTheme="minorHAnsi"/>
                <w:b/>
                <w:bCs/>
                <w:i/>
                <w:lang w:eastAsia="en-US"/>
              </w:rPr>
              <w:t xml:space="preserve"> </w:t>
            </w:r>
          </w:p>
          <w:p w:rsidR="00FC467B" w:rsidRPr="00865478" w:rsidRDefault="00FC467B" w:rsidP="00F9742C">
            <w:pPr>
              <w:autoSpaceDE w:val="0"/>
              <w:autoSpaceDN w:val="0"/>
              <w:adjustRightInd w:val="0"/>
              <w:rPr>
                <w:rFonts w:eastAsiaTheme="minorHAnsi"/>
                <w:b/>
                <w:bCs/>
                <w:lang w:eastAsia="en-US"/>
              </w:rPr>
            </w:pPr>
            <w:r w:rsidRPr="009F6983">
              <w:rPr>
                <w:rFonts w:eastAsiaTheme="minorHAnsi"/>
                <w:bCs/>
                <w:i/>
                <w:lang w:eastAsia="en-US"/>
              </w:rPr>
              <w:t>(it is anticipated that trainees will be supported to complete the full three year programme)</w:t>
            </w:r>
          </w:p>
        </w:tc>
        <w:tc>
          <w:tcPr>
            <w:tcW w:w="5954" w:type="dxa"/>
          </w:tcPr>
          <w:p w:rsidR="00FC467B" w:rsidRDefault="00FC467B" w:rsidP="00F9742C">
            <w:pPr>
              <w:tabs>
                <w:tab w:val="left" w:pos="4853"/>
              </w:tabs>
            </w:pPr>
            <w:r>
              <w:t>SEPTEMBER 2020</w:t>
            </w:r>
            <w:r>
              <w:tab/>
            </w:r>
            <w:r w:rsidRPr="00791DB3">
              <w:rPr>
                <w:sz w:val="44"/>
              </w:rPr>
              <w:t>□</w:t>
            </w:r>
          </w:p>
          <w:p w:rsidR="00FC467B" w:rsidRPr="00865478" w:rsidRDefault="00FC467B" w:rsidP="00F9742C">
            <w:pPr>
              <w:tabs>
                <w:tab w:val="left" w:pos="4853"/>
              </w:tabs>
            </w:pPr>
            <w:r>
              <w:t>JANUARY 2021</w:t>
            </w:r>
            <w:r>
              <w:tab/>
            </w:r>
            <w:r w:rsidRPr="00791DB3">
              <w:rPr>
                <w:sz w:val="44"/>
              </w:rPr>
              <w:t>□</w:t>
            </w:r>
          </w:p>
        </w:tc>
      </w:tr>
      <w:tr w:rsidR="00FC467B" w:rsidRPr="00865478" w:rsidTr="00FC467B">
        <w:tc>
          <w:tcPr>
            <w:tcW w:w="4219" w:type="dxa"/>
          </w:tcPr>
          <w:p w:rsidR="00FC467B" w:rsidRDefault="00FC467B" w:rsidP="00F9742C">
            <w:pPr>
              <w:autoSpaceDE w:val="0"/>
              <w:autoSpaceDN w:val="0"/>
              <w:adjustRightInd w:val="0"/>
              <w:rPr>
                <w:rFonts w:eastAsiaTheme="minorHAnsi"/>
                <w:b/>
                <w:bCs/>
                <w:lang w:eastAsia="en-US"/>
              </w:rPr>
            </w:pPr>
            <w:r w:rsidRPr="00124E8E">
              <w:rPr>
                <w:rFonts w:eastAsiaTheme="minorHAnsi"/>
                <w:b/>
                <w:bCs/>
                <w:lang w:eastAsia="en-US"/>
              </w:rPr>
              <w:t xml:space="preserve">Please confirm anticipated end date </w:t>
            </w:r>
          </w:p>
          <w:p w:rsidR="00FC467B" w:rsidRPr="00865478" w:rsidRDefault="00FC467B" w:rsidP="00F9742C">
            <w:pPr>
              <w:rPr>
                <w:rFonts w:eastAsiaTheme="minorHAnsi"/>
                <w:b/>
                <w:bCs/>
                <w:lang w:eastAsia="en-US"/>
              </w:rPr>
            </w:pPr>
          </w:p>
        </w:tc>
        <w:tc>
          <w:tcPr>
            <w:tcW w:w="5954" w:type="dxa"/>
          </w:tcPr>
          <w:p w:rsidR="00FC467B" w:rsidRDefault="00FC467B" w:rsidP="00F9742C"/>
          <w:p w:rsidR="00FC467B" w:rsidRPr="00865478" w:rsidRDefault="00FC467B" w:rsidP="00F9742C"/>
        </w:tc>
      </w:tr>
      <w:tr w:rsidR="00FC467B" w:rsidRPr="00865478" w:rsidTr="00FC467B">
        <w:tc>
          <w:tcPr>
            <w:tcW w:w="10173" w:type="dxa"/>
            <w:gridSpan w:val="2"/>
          </w:tcPr>
          <w:p w:rsidR="00FC467B" w:rsidRPr="00865478" w:rsidRDefault="00FC467B" w:rsidP="00F9742C">
            <w:pPr>
              <w:autoSpaceDE w:val="0"/>
              <w:autoSpaceDN w:val="0"/>
              <w:adjustRightInd w:val="0"/>
            </w:pPr>
            <w:r w:rsidRPr="00865478">
              <w:rPr>
                <w:rFonts w:eastAsiaTheme="minorHAnsi"/>
                <w:b/>
                <w:bCs/>
                <w:lang w:eastAsia="en-US"/>
              </w:rPr>
              <w:t>Please use the space</w:t>
            </w:r>
            <w:r>
              <w:rPr>
                <w:rFonts w:eastAsiaTheme="minorHAnsi"/>
                <w:b/>
                <w:bCs/>
                <w:lang w:eastAsia="en-US"/>
              </w:rPr>
              <w:t xml:space="preserve"> </w:t>
            </w:r>
            <w:r w:rsidRPr="00865478">
              <w:rPr>
                <w:rFonts w:eastAsiaTheme="minorHAnsi"/>
                <w:b/>
                <w:bCs/>
                <w:lang w:eastAsia="en-US"/>
              </w:rPr>
              <w:t>below for any further</w:t>
            </w:r>
            <w:r>
              <w:rPr>
                <w:rFonts w:eastAsiaTheme="minorHAnsi"/>
                <w:b/>
                <w:bCs/>
                <w:lang w:eastAsia="en-US"/>
              </w:rPr>
              <w:t xml:space="preserve"> </w:t>
            </w:r>
            <w:r w:rsidRPr="00865478">
              <w:rPr>
                <w:rFonts w:eastAsiaTheme="minorHAnsi"/>
                <w:b/>
                <w:bCs/>
                <w:lang w:eastAsia="en-US"/>
              </w:rPr>
              <w:t>comments you may wish</w:t>
            </w:r>
            <w:r>
              <w:rPr>
                <w:rFonts w:eastAsiaTheme="minorHAnsi"/>
                <w:b/>
                <w:bCs/>
                <w:lang w:eastAsia="en-US"/>
              </w:rPr>
              <w:t xml:space="preserve"> </w:t>
            </w:r>
            <w:r w:rsidRPr="00865478">
              <w:rPr>
                <w:rFonts w:eastAsiaTheme="minorHAnsi"/>
                <w:b/>
                <w:bCs/>
                <w:lang w:eastAsia="en-US"/>
              </w:rPr>
              <w:t>to make on your</w:t>
            </w:r>
            <w:r>
              <w:rPr>
                <w:rFonts w:eastAsiaTheme="minorHAnsi"/>
                <w:b/>
                <w:bCs/>
                <w:lang w:eastAsia="en-US"/>
              </w:rPr>
              <w:t xml:space="preserve"> </w:t>
            </w:r>
            <w:r w:rsidRPr="00865478">
              <w:rPr>
                <w:rFonts w:eastAsiaTheme="minorHAnsi"/>
                <w:b/>
                <w:bCs/>
                <w:lang w:eastAsia="en-US"/>
              </w:rPr>
              <w:t>application (optional)</w:t>
            </w:r>
          </w:p>
        </w:tc>
      </w:tr>
      <w:tr w:rsidR="00FC467B" w:rsidRPr="00865478" w:rsidTr="00FC467B">
        <w:tc>
          <w:tcPr>
            <w:tcW w:w="10173" w:type="dxa"/>
            <w:gridSpan w:val="2"/>
          </w:tcPr>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rPr>
                <w:rFonts w:eastAsiaTheme="minorHAnsi"/>
                <w:b/>
                <w:bCs/>
                <w:lang w:eastAsia="en-US"/>
              </w:rPr>
            </w:pPr>
          </w:p>
        </w:tc>
      </w:tr>
    </w:tbl>
    <w:p w:rsidR="00FC467B" w:rsidRDefault="00FC467B" w:rsidP="00FC467B">
      <w:pPr>
        <w:jc w:val="center"/>
      </w:pPr>
    </w:p>
    <w:p w:rsidR="00FC467B" w:rsidRDefault="00FC467B" w:rsidP="00FC467B">
      <w:pPr>
        <w:jc w:val="center"/>
      </w:pPr>
    </w:p>
    <w:p w:rsidR="00FC467B" w:rsidRDefault="00FC467B" w:rsidP="00FC467B">
      <w:pPr>
        <w:jc w:val="center"/>
      </w:pPr>
    </w:p>
    <w:p w:rsidR="00FC467B" w:rsidRDefault="00FC467B" w:rsidP="00FC467B">
      <w:pPr>
        <w:rPr>
          <w:b/>
        </w:rPr>
      </w:pPr>
    </w:p>
    <w:p w:rsidR="00FC467B" w:rsidRDefault="00FC467B" w:rsidP="00FC467B">
      <w:pPr>
        <w:rPr>
          <w:b/>
        </w:rPr>
      </w:pPr>
    </w:p>
    <w:p w:rsidR="00FC467B" w:rsidRDefault="00FC467B" w:rsidP="00FC467B">
      <w:pPr>
        <w:rPr>
          <w:b/>
        </w:rPr>
      </w:pPr>
    </w:p>
    <w:p w:rsidR="00FC467B" w:rsidRDefault="00FC467B" w:rsidP="00FC467B">
      <w:r>
        <w:rPr>
          <w:b/>
        </w:rPr>
        <w:t xml:space="preserve">Application Options:  </w:t>
      </w:r>
    </w:p>
    <w:p w:rsidR="00FC467B" w:rsidRPr="00732AF9" w:rsidRDefault="00FC467B" w:rsidP="00FC467B">
      <w:pPr>
        <w:spacing w:line="240" w:lineRule="auto"/>
        <w:jc w:val="both"/>
      </w:pPr>
      <w:r w:rsidRPr="00732AF9">
        <w:rPr>
          <w:b/>
        </w:rPr>
        <w:lastRenderedPageBreak/>
        <w:t>ACP Apprenticeship Pathway</w:t>
      </w:r>
      <w:r w:rsidRPr="00732AF9">
        <w:t xml:space="preserve">:  An ACP Apprenticeship Pathway is now available at some HEIs </w:t>
      </w:r>
      <w:r>
        <w:t>in our region</w:t>
      </w:r>
      <w:r w:rsidR="0030239D">
        <w:t>.</w:t>
      </w:r>
      <w:r w:rsidRPr="00732AF9">
        <w:t xml:space="preserve">  HEE North will support ACPs through this route, with access to a training grant at the same overall value as the Fees Funded Route.  Please refer to</w:t>
      </w:r>
      <w:r>
        <w:t xml:space="preserve"> the</w:t>
      </w:r>
      <w:r w:rsidRPr="00732AF9">
        <w:t xml:space="preserve"> ACP Principles document.</w:t>
      </w:r>
    </w:p>
    <w:p w:rsidR="00FC467B" w:rsidRDefault="00FC467B" w:rsidP="00FC467B">
      <w:pPr>
        <w:jc w:val="center"/>
      </w:pPr>
    </w:p>
    <w:tbl>
      <w:tblPr>
        <w:tblStyle w:val="TableGrid"/>
        <w:tblW w:w="10173" w:type="dxa"/>
        <w:tblLayout w:type="fixed"/>
        <w:tblLook w:val="04A0" w:firstRow="1" w:lastRow="0" w:firstColumn="1" w:lastColumn="0" w:noHBand="0" w:noVBand="1"/>
      </w:tblPr>
      <w:tblGrid>
        <w:gridCol w:w="4820"/>
        <w:gridCol w:w="5353"/>
      </w:tblGrid>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Do you intend to support</w:t>
            </w:r>
            <w:r>
              <w:rPr>
                <w:rFonts w:eastAsiaTheme="minorHAnsi"/>
                <w:b/>
                <w:bCs/>
                <w:lang w:eastAsia="en-US"/>
              </w:rPr>
              <w:t xml:space="preserve"> </w:t>
            </w:r>
            <w:r w:rsidRPr="00865478">
              <w:rPr>
                <w:rFonts w:eastAsiaTheme="minorHAnsi"/>
                <w:b/>
                <w:bCs/>
                <w:lang w:eastAsia="en-US"/>
              </w:rPr>
              <w:t>students via an</w:t>
            </w:r>
            <w:r>
              <w:rPr>
                <w:rFonts w:eastAsiaTheme="minorHAnsi"/>
                <w:b/>
                <w:bCs/>
                <w:lang w:eastAsia="en-US"/>
              </w:rPr>
              <w:t xml:space="preserve"> </w:t>
            </w:r>
            <w:r w:rsidRPr="00865478">
              <w:rPr>
                <w:rFonts w:eastAsiaTheme="minorHAnsi"/>
                <w:b/>
                <w:bCs/>
                <w:lang w:eastAsia="en-US"/>
              </w:rPr>
              <w:t>apprenticeship route</w:t>
            </w:r>
          </w:p>
          <w:p w:rsidR="00FC467B" w:rsidRPr="00865478" w:rsidRDefault="00FC467B" w:rsidP="00F9742C">
            <w:pPr>
              <w:autoSpaceDE w:val="0"/>
              <w:autoSpaceDN w:val="0"/>
              <w:adjustRightInd w:val="0"/>
              <w:rPr>
                <w:rFonts w:eastAsiaTheme="minorHAnsi"/>
                <w:b/>
                <w:bCs/>
                <w:lang w:eastAsia="en-US"/>
              </w:rPr>
            </w:pPr>
          </w:p>
        </w:tc>
        <w:tc>
          <w:tcPr>
            <w:tcW w:w="5353" w:type="dxa"/>
          </w:tcPr>
          <w:p w:rsidR="00FC467B" w:rsidRDefault="00FC467B" w:rsidP="00F9742C">
            <w:r w:rsidRPr="00865478">
              <w:t>YES OR NO [delete as appropriate]</w:t>
            </w:r>
          </w:p>
          <w:p w:rsidR="00FC467B" w:rsidRPr="00865478" w:rsidRDefault="00FC467B" w:rsidP="00F9742C">
            <w:r w:rsidRPr="00732AF9">
              <w:rPr>
                <w:b/>
              </w:rPr>
              <w:t>If YES, how many?</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Does your organisation pay an Apprenticeship Levy contribution?</w:t>
            </w:r>
          </w:p>
          <w:p w:rsidR="00FC467B" w:rsidRPr="00865478" w:rsidRDefault="00FC467B" w:rsidP="00F9742C">
            <w:pPr>
              <w:autoSpaceDE w:val="0"/>
              <w:autoSpaceDN w:val="0"/>
              <w:adjustRightInd w:val="0"/>
              <w:rPr>
                <w:rFonts w:eastAsiaTheme="minorHAnsi"/>
                <w:b/>
                <w:bCs/>
                <w:lang w:eastAsia="en-US"/>
              </w:rPr>
            </w:pPr>
          </w:p>
        </w:tc>
        <w:tc>
          <w:tcPr>
            <w:tcW w:w="5353" w:type="dxa"/>
          </w:tcPr>
          <w:p w:rsidR="00FC467B" w:rsidRPr="00865478" w:rsidRDefault="00FC467B" w:rsidP="00F9742C">
            <w:r w:rsidRPr="00865478">
              <w:t>YES OR NO [delete as appropriate]</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specific the</w:t>
            </w:r>
            <w:r w:rsidRPr="00865478">
              <w:rPr>
                <w:rFonts w:eastAsiaTheme="minorHAnsi"/>
                <w:b/>
                <w:bCs/>
                <w:lang w:eastAsia="en-US"/>
              </w:rPr>
              <w:t xml:space="preserve"> 1st Choice</w:t>
            </w:r>
            <w:r>
              <w:rPr>
                <w:rFonts w:eastAsiaTheme="minorHAnsi"/>
                <w:b/>
                <w:bCs/>
                <w:lang w:eastAsia="en-US"/>
              </w:rPr>
              <w:t xml:space="preserve"> HEI</w:t>
            </w:r>
          </w:p>
          <w:p w:rsidR="00FC467B" w:rsidRPr="002C433E" w:rsidRDefault="00FC467B" w:rsidP="00F9742C">
            <w:pPr>
              <w:autoSpaceDE w:val="0"/>
              <w:autoSpaceDN w:val="0"/>
              <w:adjustRightInd w:val="0"/>
              <w:rPr>
                <w:rFonts w:eastAsiaTheme="minorHAnsi"/>
                <w:bCs/>
                <w:lang w:eastAsia="en-US"/>
              </w:rPr>
            </w:pPr>
            <w:r w:rsidRPr="002C433E">
              <w:rPr>
                <w:rFonts w:eastAsiaTheme="minorHAnsi"/>
                <w:bCs/>
                <w:lang w:eastAsia="en-US"/>
              </w:rPr>
              <w:t>(details available on Appendix 2 of the Principles document)</w:t>
            </w:r>
          </w:p>
        </w:tc>
        <w:tc>
          <w:tcPr>
            <w:tcW w:w="5353"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Pr>
                <w:rFonts w:eastAsiaTheme="minorHAnsi"/>
                <w:b/>
                <w:bCs/>
                <w:lang w:eastAsia="en-US"/>
              </w:rPr>
              <w:t>Please specific the</w:t>
            </w:r>
            <w:r w:rsidRPr="00865478">
              <w:rPr>
                <w:rFonts w:eastAsiaTheme="minorHAnsi"/>
                <w:b/>
                <w:bCs/>
                <w:lang w:eastAsia="en-US"/>
              </w:rPr>
              <w:t xml:space="preserve"> </w:t>
            </w:r>
            <w:r>
              <w:rPr>
                <w:rFonts w:eastAsiaTheme="minorHAnsi"/>
                <w:b/>
                <w:bCs/>
                <w:lang w:eastAsia="en-US"/>
              </w:rPr>
              <w:t>2nd</w:t>
            </w:r>
            <w:r w:rsidRPr="00865478">
              <w:rPr>
                <w:rFonts w:eastAsiaTheme="minorHAnsi"/>
                <w:b/>
                <w:bCs/>
                <w:lang w:eastAsia="en-US"/>
              </w:rPr>
              <w:t xml:space="preserve"> Choice</w:t>
            </w:r>
            <w:r>
              <w:rPr>
                <w:rFonts w:eastAsiaTheme="minorHAnsi"/>
                <w:b/>
                <w:bCs/>
                <w:lang w:eastAsia="en-US"/>
              </w:rPr>
              <w:t xml:space="preserve"> HEI</w:t>
            </w:r>
          </w:p>
          <w:p w:rsidR="00FC467B" w:rsidRPr="00865478" w:rsidRDefault="00FC467B" w:rsidP="00F9742C">
            <w:pPr>
              <w:autoSpaceDE w:val="0"/>
              <w:autoSpaceDN w:val="0"/>
              <w:adjustRightInd w:val="0"/>
              <w:rPr>
                <w:rFonts w:eastAsiaTheme="minorHAnsi"/>
                <w:b/>
                <w:bCs/>
                <w:lang w:eastAsia="en-US"/>
              </w:rPr>
            </w:pPr>
            <w:r w:rsidRPr="002C433E">
              <w:rPr>
                <w:rFonts w:eastAsiaTheme="minorHAnsi"/>
                <w:bCs/>
                <w:lang w:eastAsia="en-US"/>
              </w:rPr>
              <w:t>(details available on Appendix 2 of the Principles document)</w:t>
            </w:r>
          </w:p>
        </w:tc>
        <w:tc>
          <w:tcPr>
            <w:tcW w:w="5353" w:type="dxa"/>
          </w:tcPr>
          <w:p w:rsidR="00FC467B" w:rsidRPr="00865478" w:rsidRDefault="00FC467B" w:rsidP="00F9742C">
            <w:r w:rsidRPr="002C433E">
              <w:rPr>
                <w:sz w:val="20"/>
              </w:rPr>
              <w:t>(for out of area HEIs for specialist courses, please specific HEI)</w:t>
            </w:r>
          </w:p>
        </w:tc>
      </w:tr>
      <w:tr w:rsidR="00FC467B" w:rsidRPr="00865478" w:rsidTr="00FC467B">
        <w:tc>
          <w:tcPr>
            <w:tcW w:w="4820" w:type="dxa"/>
          </w:tcPr>
          <w:p w:rsidR="00FC467B" w:rsidRDefault="00FC467B" w:rsidP="00F9742C">
            <w:pPr>
              <w:autoSpaceDE w:val="0"/>
              <w:autoSpaceDN w:val="0"/>
              <w:adjustRightInd w:val="0"/>
              <w:rPr>
                <w:rFonts w:eastAsiaTheme="minorHAnsi"/>
                <w:b/>
                <w:bCs/>
                <w:lang w:eastAsia="en-US"/>
              </w:rPr>
            </w:pPr>
            <w:r w:rsidRPr="00865478">
              <w:rPr>
                <w:rFonts w:eastAsiaTheme="minorHAnsi"/>
                <w:b/>
                <w:bCs/>
                <w:lang w:eastAsia="en-US"/>
              </w:rPr>
              <w:t>Please</w:t>
            </w:r>
            <w:r>
              <w:rPr>
                <w:rFonts w:eastAsiaTheme="minorHAnsi"/>
                <w:b/>
                <w:bCs/>
                <w:lang w:eastAsia="en-US"/>
              </w:rPr>
              <w:t xml:space="preserve"> </w:t>
            </w:r>
            <w:r w:rsidRPr="00865478">
              <w:rPr>
                <w:rFonts w:eastAsiaTheme="minorHAnsi"/>
                <w:b/>
                <w:bCs/>
                <w:lang w:eastAsia="en-US"/>
              </w:rPr>
              <w:t>confirm intended start date</w:t>
            </w:r>
            <w:r w:rsidRPr="002C433E">
              <w:rPr>
                <w:rFonts w:eastAsiaTheme="minorHAnsi"/>
                <w:b/>
                <w:bCs/>
                <w:i/>
                <w:lang w:eastAsia="en-US"/>
              </w:rPr>
              <w:t xml:space="preserve"> </w:t>
            </w:r>
          </w:p>
          <w:p w:rsidR="00FC467B" w:rsidRPr="00F5062D" w:rsidRDefault="00FC467B" w:rsidP="00F9742C">
            <w:pPr>
              <w:autoSpaceDE w:val="0"/>
              <w:autoSpaceDN w:val="0"/>
              <w:adjustRightInd w:val="0"/>
              <w:rPr>
                <w:rFonts w:eastAsiaTheme="minorHAnsi"/>
                <w:bCs/>
                <w:i/>
                <w:lang w:eastAsia="en-US"/>
              </w:rPr>
            </w:pPr>
            <w:r w:rsidRPr="009F6983">
              <w:rPr>
                <w:rFonts w:eastAsiaTheme="minorHAnsi"/>
                <w:bCs/>
                <w:i/>
                <w:lang w:eastAsia="en-US"/>
              </w:rPr>
              <w:t>(it is anticipated that trainees will be supported to complete the full three year programme)</w:t>
            </w:r>
          </w:p>
        </w:tc>
        <w:tc>
          <w:tcPr>
            <w:tcW w:w="5353" w:type="dxa"/>
          </w:tcPr>
          <w:p w:rsidR="00FC467B" w:rsidRDefault="00FC467B" w:rsidP="00F9742C">
            <w:pPr>
              <w:tabs>
                <w:tab w:val="left" w:pos="4853"/>
              </w:tabs>
            </w:pPr>
            <w:r>
              <w:t xml:space="preserve">SEPTEMBER 2020                               </w:t>
            </w:r>
            <w:r w:rsidRPr="00791DB3">
              <w:rPr>
                <w:sz w:val="44"/>
              </w:rPr>
              <w:t>□</w:t>
            </w:r>
          </w:p>
          <w:p w:rsidR="00FC467B" w:rsidRPr="00865478" w:rsidRDefault="00FC467B" w:rsidP="00F9742C">
            <w:pPr>
              <w:tabs>
                <w:tab w:val="left" w:pos="4853"/>
              </w:tabs>
            </w:pPr>
            <w:r>
              <w:t xml:space="preserve">JANUARY 2021                                    </w:t>
            </w:r>
            <w:r w:rsidRPr="00791DB3">
              <w:rPr>
                <w:sz w:val="44"/>
              </w:rPr>
              <w:t>□</w:t>
            </w:r>
          </w:p>
        </w:tc>
      </w:tr>
      <w:tr w:rsidR="00FC467B" w:rsidRPr="00865478" w:rsidTr="00FC467B">
        <w:tc>
          <w:tcPr>
            <w:tcW w:w="4820" w:type="dxa"/>
          </w:tcPr>
          <w:p w:rsidR="00FC467B" w:rsidRPr="00124E8E" w:rsidRDefault="00FC467B" w:rsidP="00F9742C">
            <w:pPr>
              <w:autoSpaceDE w:val="0"/>
              <w:autoSpaceDN w:val="0"/>
              <w:adjustRightInd w:val="0"/>
              <w:rPr>
                <w:rFonts w:eastAsiaTheme="minorHAnsi"/>
                <w:b/>
                <w:bCs/>
                <w:lang w:eastAsia="en-US"/>
              </w:rPr>
            </w:pPr>
            <w:r w:rsidRPr="00124E8E">
              <w:rPr>
                <w:rFonts w:eastAsiaTheme="minorHAnsi"/>
                <w:b/>
                <w:bCs/>
                <w:lang w:eastAsia="en-US"/>
              </w:rPr>
              <w:t xml:space="preserve">Please confirm anticipated end date </w:t>
            </w:r>
          </w:p>
          <w:p w:rsidR="00FC467B" w:rsidRPr="00865478" w:rsidRDefault="00FC467B" w:rsidP="00F9742C">
            <w:pPr>
              <w:rPr>
                <w:rFonts w:eastAsiaTheme="minorHAnsi"/>
                <w:b/>
                <w:bCs/>
                <w:lang w:eastAsia="en-US"/>
              </w:rPr>
            </w:pPr>
          </w:p>
        </w:tc>
        <w:tc>
          <w:tcPr>
            <w:tcW w:w="5353" w:type="dxa"/>
          </w:tcPr>
          <w:p w:rsidR="00FC467B" w:rsidRDefault="00FC467B" w:rsidP="00F9742C"/>
          <w:p w:rsidR="00FC467B" w:rsidRPr="00865478" w:rsidRDefault="00FC467B" w:rsidP="00F9742C"/>
        </w:tc>
      </w:tr>
      <w:tr w:rsidR="00FC467B" w:rsidRPr="00865478" w:rsidTr="00FC467B">
        <w:tc>
          <w:tcPr>
            <w:tcW w:w="10173" w:type="dxa"/>
            <w:gridSpan w:val="2"/>
          </w:tcPr>
          <w:p w:rsidR="00FC467B" w:rsidRPr="00865478" w:rsidRDefault="00FC467B" w:rsidP="00F9742C">
            <w:pPr>
              <w:autoSpaceDE w:val="0"/>
              <w:autoSpaceDN w:val="0"/>
              <w:adjustRightInd w:val="0"/>
            </w:pPr>
            <w:r w:rsidRPr="00865478">
              <w:rPr>
                <w:rFonts w:eastAsiaTheme="minorHAnsi"/>
                <w:b/>
                <w:bCs/>
                <w:lang w:eastAsia="en-US"/>
              </w:rPr>
              <w:t>Please use the space</w:t>
            </w:r>
            <w:r>
              <w:rPr>
                <w:rFonts w:eastAsiaTheme="minorHAnsi"/>
                <w:b/>
                <w:bCs/>
                <w:lang w:eastAsia="en-US"/>
              </w:rPr>
              <w:t xml:space="preserve"> </w:t>
            </w:r>
            <w:r w:rsidRPr="00865478">
              <w:rPr>
                <w:rFonts w:eastAsiaTheme="minorHAnsi"/>
                <w:b/>
                <w:bCs/>
                <w:lang w:eastAsia="en-US"/>
              </w:rPr>
              <w:t>below for any further</w:t>
            </w:r>
            <w:r>
              <w:rPr>
                <w:rFonts w:eastAsiaTheme="minorHAnsi"/>
                <w:b/>
                <w:bCs/>
                <w:lang w:eastAsia="en-US"/>
              </w:rPr>
              <w:t xml:space="preserve"> </w:t>
            </w:r>
            <w:r w:rsidRPr="00865478">
              <w:rPr>
                <w:rFonts w:eastAsiaTheme="minorHAnsi"/>
                <w:b/>
                <w:bCs/>
                <w:lang w:eastAsia="en-US"/>
              </w:rPr>
              <w:t>comments you may wish</w:t>
            </w:r>
            <w:r>
              <w:rPr>
                <w:rFonts w:eastAsiaTheme="minorHAnsi"/>
                <w:b/>
                <w:bCs/>
                <w:lang w:eastAsia="en-US"/>
              </w:rPr>
              <w:t xml:space="preserve"> </w:t>
            </w:r>
            <w:r w:rsidRPr="00865478">
              <w:rPr>
                <w:rFonts w:eastAsiaTheme="minorHAnsi"/>
                <w:b/>
                <w:bCs/>
                <w:lang w:eastAsia="en-US"/>
              </w:rPr>
              <w:t>to make on your</w:t>
            </w:r>
            <w:r>
              <w:rPr>
                <w:rFonts w:eastAsiaTheme="minorHAnsi"/>
                <w:b/>
                <w:bCs/>
                <w:lang w:eastAsia="en-US"/>
              </w:rPr>
              <w:t xml:space="preserve"> </w:t>
            </w:r>
            <w:r w:rsidRPr="00865478">
              <w:rPr>
                <w:rFonts w:eastAsiaTheme="minorHAnsi"/>
                <w:b/>
                <w:bCs/>
                <w:lang w:eastAsia="en-US"/>
              </w:rPr>
              <w:t>application (optional)</w:t>
            </w:r>
          </w:p>
        </w:tc>
      </w:tr>
      <w:tr w:rsidR="00FC467B" w:rsidRPr="00865478" w:rsidTr="00FC467B">
        <w:tc>
          <w:tcPr>
            <w:tcW w:w="10173" w:type="dxa"/>
            <w:gridSpan w:val="2"/>
          </w:tcPr>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Default="00FC467B" w:rsidP="00F9742C">
            <w:pPr>
              <w:autoSpaceDE w:val="0"/>
              <w:autoSpaceDN w:val="0"/>
              <w:adjustRightInd w:val="0"/>
              <w:rPr>
                <w:rFonts w:eastAsiaTheme="minorHAnsi"/>
                <w:b/>
                <w:bCs/>
                <w:lang w:eastAsia="en-US"/>
              </w:rPr>
            </w:pPr>
          </w:p>
          <w:p w:rsidR="00FC467B" w:rsidRPr="00865478" w:rsidRDefault="00FC467B" w:rsidP="00F9742C">
            <w:pPr>
              <w:autoSpaceDE w:val="0"/>
              <w:autoSpaceDN w:val="0"/>
              <w:adjustRightInd w:val="0"/>
              <w:rPr>
                <w:rFonts w:eastAsiaTheme="minorHAnsi"/>
                <w:b/>
                <w:bCs/>
                <w:lang w:eastAsia="en-US"/>
              </w:rPr>
            </w:pPr>
          </w:p>
        </w:tc>
      </w:tr>
    </w:tbl>
    <w:p w:rsidR="00FC467B" w:rsidRDefault="00FC467B" w:rsidP="00FC467B">
      <w:pPr>
        <w:spacing w:line="240" w:lineRule="auto"/>
        <w:rPr>
          <w:b/>
        </w:rPr>
      </w:pPr>
    </w:p>
    <w:p w:rsidR="00FC467B" w:rsidRDefault="00FC467B" w:rsidP="00FC467B">
      <w:pPr>
        <w:spacing w:line="240" w:lineRule="auto"/>
        <w:rPr>
          <w:b/>
        </w:rPr>
      </w:pPr>
      <w:r w:rsidRPr="00865478">
        <w:rPr>
          <w:b/>
        </w:rPr>
        <w:t>Declaration:</w:t>
      </w:r>
    </w:p>
    <w:p w:rsidR="00FC467B" w:rsidRPr="00124E8E" w:rsidRDefault="00FC467B" w:rsidP="00FC467B">
      <w:pPr>
        <w:spacing w:line="240" w:lineRule="auto"/>
        <w:rPr>
          <w:b/>
        </w:rPr>
      </w:pPr>
    </w:p>
    <w:p w:rsidR="00FC467B" w:rsidRPr="00FC467B" w:rsidRDefault="00FC467B" w:rsidP="00FC467B">
      <w:pPr>
        <w:autoSpaceDE w:val="0"/>
        <w:autoSpaceDN w:val="0"/>
        <w:adjustRightInd w:val="0"/>
        <w:spacing w:line="240" w:lineRule="auto"/>
        <w:jc w:val="both"/>
        <w:rPr>
          <w:rFonts w:eastAsiaTheme="minorHAnsi"/>
          <w:bCs/>
          <w:lang w:eastAsia="en-US"/>
        </w:rPr>
      </w:pPr>
      <w:r w:rsidRPr="00FC467B">
        <w:rPr>
          <w:rFonts w:eastAsiaTheme="minorHAnsi"/>
          <w:bCs/>
          <w:lang w:eastAsia="en-US"/>
        </w:rPr>
        <w:t xml:space="preserve">As the ACP </w:t>
      </w:r>
      <w:r>
        <w:rPr>
          <w:rFonts w:eastAsiaTheme="minorHAnsi"/>
          <w:bCs/>
          <w:lang w:eastAsia="en-US"/>
        </w:rPr>
        <w:t>designed l</w:t>
      </w:r>
      <w:r w:rsidRPr="00FC467B">
        <w:rPr>
          <w:rFonts w:eastAsiaTheme="minorHAnsi"/>
          <w:bCs/>
          <w:lang w:eastAsia="en-US"/>
        </w:rPr>
        <w:t xml:space="preserve">ead I confirm that I have understood and agree to the following:- </w:t>
      </w:r>
    </w:p>
    <w:p w:rsidR="00FC467B" w:rsidRPr="00FC467B" w:rsidRDefault="00FC467B" w:rsidP="00FC467B">
      <w:pPr>
        <w:autoSpaceDE w:val="0"/>
        <w:autoSpaceDN w:val="0"/>
        <w:adjustRightInd w:val="0"/>
        <w:spacing w:line="240" w:lineRule="auto"/>
        <w:jc w:val="both"/>
        <w:rPr>
          <w:rFonts w:eastAsiaTheme="minorHAnsi"/>
          <w:bCs/>
          <w:lang w:eastAsia="en-US"/>
        </w:rPr>
      </w:pP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Pr>
          <w:rFonts w:eastAsiaTheme="minorHAnsi"/>
          <w:bCs/>
          <w:lang w:eastAsia="en-US"/>
        </w:rPr>
        <w:t xml:space="preserve">This application represents </w:t>
      </w:r>
      <w:r w:rsidRPr="00FC467B">
        <w:rPr>
          <w:rFonts w:eastAsiaTheme="minorHAnsi"/>
          <w:bCs/>
          <w:lang w:eastAsia="en-US"/>
        </w:rPr>
        <w:t>planned service area(s) developments and has Directorate a</w:t>
      </w:r>
      <w:r>
        <w:rPr>
          <w:rFonts w:eastAsiaTheme="minorHAnsi"/>
          <w:bCs/>
          <w:lang w:eastAsia="en-US"/>
        </w:rPr>
        <w:t>nd Organisational level support</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I ha</w:t>
      </w:r>
      <w:r>
        <w:rPr>
          <w:rFonts w:eastAsiaTheme="minorHAnsi"/>
          <w:bCs/>
          <w:lang w:eastAsia="en-US"/>
        </w:rPr>
        <w:t xml:space="preserve">ve read the ‘ACP Principles </w:t>
      </w:r>
      <w:r w:rsidRPr="00FC467B">
        <w:rPr>
          <w:rFonts w:eastAsiaTheme="minorHAnsi"/>
          <w:bCs/>
          <w:lang w:eastAsia="en-US"/>
        </w:rPr>
        <w:t>guidance for the Development of Advanced Clinical Practice’ (attached)</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I am familiar with the education programme in question, its entry requirements and its requirements of practice in relation to wo</w:t>
      </w:r>
      <w:r>
        <w:rPr>
          <w:rFonts w:eastAsiaTheme="minorHAnsi"/>
          <w:bCs/>
          <w:lang w:eastAsia="en-US"/>
        </w:rPr>
        <w:t>rk based learning opportunities</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The successful trainee(s) will be released from practice to attend University as specifi</w:t>
      </w:r>
      <w:r>
        <w:rPr>
          <w:rFonts w:eastAsiaTheme="minorHAnsi"/>
          <w:bCs/>
          <w:lang w:eastAsia="en-US"/>
        </w:rPr>
        <w:t>ed by each University programme</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I confirm that I intend to support the trainee to full ACP qualification and best practice guidance developed in Humber, Coast and Vale</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 xml:space="preserve">Mentors will be identified and will provide support to the trainee(s) in practice  </w:t>
      </w:r>
    </w:p>
    <w:p w:rsidR="00FC467B" w:rsidRPr="00FC467B" w:rsidRDefault="00FC467B" w:rsidP="00FC467B">
      <w:pPr>
        <w:pStyle w:val="ListParagraph"/>
        <w:numPr>
          <w:ilvl w:val="0"/>
          <w:numId w:val="1"/>
        </w:numPr>
        <w:autoSpaceDE w:val="0"/>
        <w:autoSpaceDN w:val="0"/>
        <w:adjustRightInd w:val="0"/>
        <w:spacing w:line="240" w:lineRule="auto"/>
        <w:ind w:left="360"/>
        <w:jc w:val="both"/>
        <w:rPr>
          <w:rFonts w:eastAsiaTheme="minorHAnsi"/>
          <w:bCs/>
          <w:lang w:eastAsia="en-US"/>
        </w:rPr>
      </w:pPr>
      <w:r w:rsidRPr="00FC467B">
        <w:rPr>
          <w:rFonts w:eastAsiaTheme="minorHAnsi"/>
          <w:bCs/>
          <w:lang w:eastAsia="en-US"/>
        </w:rPr>
        <w:t>An appropriately banded/graded post will be made available for the trainee(s) on successful completion of the education programme and clinical competencies.</w:t>
      </w:r>
    </w:p>
    <w:p w:rsidR="00FC467B" w:rsidRPr="00865478" w:rsidRDefault="00FC467B" w:rsidP="00FC467B">
      <w:pPr>
        <w:autoSpaceDE w:val="0"/>
        <w:autoSpaceDN w:val="0"/>
        <w:adjustRightInd w:val="0"/>
        <w:spacing w:line="240" w:lineRule="auto"/>
        <w:rPr>
          <w:rFonts w:eastAsiaTheme="minorHAnsi"/>
          <w:b/>
          <w:bCs/>
          <w:lang w:eastAsia="en-US"/>
        </w:rPr>
      </w:pPr>
    </w:p>
    <w:p w:rsidR="00FC467B" w:rsidRDefault="00FC467B" w:rsidP="00FC467B">
      <w:pPr>
        <w:tabs>
          <w:tab w:val="left" w:leader="dot" w:pos="8505"/>
          <w:tab w:val="left" w:pos="8789"/>
        </w:tabs>
        <w:autoSpaceDE w:val="0"/>
        <w:autoSpaceDN w:val="0"/>
        <w:adjustRightInd w:val="0"/>
        <w:spacing w:line="240" w:lineRule="auto"/>
        <w:rPr>
          <w:rFonts w:eastAsiaTheme="minorHAnsi"/>
          <w:b/>
          <w:bCs/>
          <w:lang w:eastAsia="en-US"/>
        </w:rPr>
      </w:pPr>
      <w:r w:rsidRPr="00865478">
        <w:rPr>
          <w:rFonts w:eastAsiaTheme="minorHAnsi"/>
          <w:b/>
          <w:bCs/>
          <w:lang w:eastAsia="en-US"/>
        </w:rPr>
        <w:t>SIGNATURE:</w:t>
      </w:r>
      <w:r>
        <w:rPr>
          <w:rFonts w:eastAsiaTheme="minorHAnsi"/>
          <w:b/>
          <w:bCs/>
          <w:lang w:eastAsia="en-US"/>
        </w:rPr>
        <w:t xml:space="preserve">  </w:t>
      </w:r>
      <w:r w:rsidRPr="009B3DBA">
        <w:rPr>
          <w:rFonts w:eastAsiaTheme="minorHAnsi"/>
          <w:bCs/>
          <w:lang w:eastAsia="en-US"/>
        </w:rPr>
        <w:tab/>
      </w:r>
    </w:p>
    <w:p w:rsidR="00FC467B" w:rsidRDefault="00FC467B" w:rsidP="00FC467B">
      <w:pPr>
        <w:tabs>
          <w:tab w:val="left" w:leader="dot" w:pos="8505"/>
          <w:tab w:val="left" w:pos="8789"/>
        </w:tabs>
        <w:autoSpaceDE w:val="0"/>
        <w:autoSpaceDN w:val="0"/>
        <w:adjustRightInd w:val="0"/>
        <w:spacing w:line="240" w:lineRule="auto"/>
        <w:rPr>
          <w:rFonts w:eastAsiaTheme="minorHAnsi"/>
          <w:b/>
          <w:bCs/>
          <w:lang w:eastAsia="en-US"/>
        </w:rPr>
      </w:pPr>
    </w:p>
    <w:p w:rsidR="00FC467B" w:rsidRDefault="00FC467B" w:rsidP="00FC467B">
      <w:pPr>
        <w:tabs>
          <w:tab w:val="left" w:leader="dot" w:pos="8505"/>
          <w:tab w:val="left" w:pos="8789"/>
        </w:tabs>
        <w:autoSpaceDE w:val="0"/>
        <w:autoSpaceDN w:val="0"/>
        <w:adjustRightInd w:val="0"/>
        <w:spacing w:line="240" w:lineRule="auto"/>
        <w:rPr>
          <w:rFonts w:eastAsiaTheme="minorHAnsi"/>
          <w:bCs/>
          <w:lang w:eastAsia="en-US"/>
        </w:rPr>
      </w:pPr>
      <w:r>
        <w:rPr>
          <w:rFonts w:eastAsiaTheme="minorHAnsi"/>
          <w:b/>
          <w:bCs/>
          <w:lang w:eastAsia="en-US"/>
        </w:rPr>
        <w:t xml:space="preserve">PRINT NAME IN FULL (capitals please):  </w:t>
      </w:r>
      <w:r w:rsidRPr="009B3DBA">
        <w:rPr>
          <w:rFonts w:eastAsiaTheme="minorHAnsi"/>
          <w:bCs/>
          <w:lang w:eastAsia="en-US"/>
        </w:rPr>
        <w:tab/>
      </w:r>
    </w:p>
    <w:p w:rsidR="00FC467B" w:rsidRDefault="00FC467B" w:rsidP="00FC467B">
      <w:pPr>
        <w:tabs>
          <w:tab w:val="left" w:leader="dot" w:pos="8505"/>
          <w:tab w:val="left" w:pos="8789"/>
        </w:tabs>
        <w:autoSpaceDE w:val="0"/>
        <w:autoSpaceDN w:val="0"/>
        <w:adjustRightInd w:val="0"/>
        <w:spacing w:line="240" w:lineRule="auto"/>
        <w:rPr>
          <w:rFonts w:eastAsiaTheme="minorHAnsi"/>
          <w:bCs/>
          <w:lang w:eastAsia="en-US"/>
        </w:rPr>
      </w:pPr>
    </w:p>
    <w:p w:rsidR="00FC467B" w:rsidRDefault="00FC467B" w:rsidP="00FC467B">
      <w:r w:rsidRPr="009B3DBA">
        <w:rPr>
          <w:rFonts w:eastAsiaTheme="minorHAnsi"/>
          <w:b/>
          <w:bCs/>
          <w:lang w:eastAsia="en-US"/>
        </w:rPr>
        <w:t>DATE</w:t>
      </w:r>
      <w:r>
        <w:rPr>
          <w:rFonts w:eastAsiaTheme="minorHAnsi"/>
          <w:bCs/>
          <w:lang w:eastAsia="en-US"/>
        </w:rPr>
        <w:t>:</w:t>
      </w:r>
      <w:r>
        <w:rPr>
          <w:rFonts w:eastAsiaTheme="minorHAnsi"/>
          <w:bCs/>
          <w:lang w:eastAsia="en-US"/>
        </w:rPr>
        <w:tab/>
        <w:t>………………………………………….</w:t>
      </w:r>
    </w:p>
    <w:sectPr w:rsidR="00FC467B" w:rsidSect="00FC467B">
      <w:pgSz w:w="11906" w:h="16838"/>
      <w:pgMar w:top="851" w:right="849"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89" w:rsidRDefault="00082489" w:rsidP="00FC467B">
      <w:pPr>
        <w:spacing w:line="240" w:lineRule="auto"/>
      </w:pPr>
      <w:r>
        <w:separator/>
      </w:r>
    </w:p>
  </w:endnote>
  <w:endnote w:type="continuationSeparator" w:id="0">
    <w:p w:rsidR="00082489" w:rsidRDefault="00082489" w:rsidP="00FC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89" w:rsidRDefault="00082489" w:rsidP="00FC467B">
      <w:pPr>
        <w:spacing w:line="240" w:lineRule="auto"/>
      </w:pPr>
      <w:r>
        <w:separator/>
      </w:r>
    </w:p>
  </w:footnote>
  <w:footnote w:type="continuationSeparator" w:id="0">
    <w:p w:rsidR="00082489" w:rsidRDefault="00082489" w:rsidP="00FC46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C2B9C"/>
    <w:multiLevelType w:val="hybridMultilevel"/>
    <w:tmpl w:val="99AE4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7B"/>
    <w:rsid w:val="00082489"/>
    <w:rsid w:val="0030239D"/>
    <w:rsid w:val="00943E12"/>
    <w:rsid w:val="00946680"/>
    <w:rsid w:val="00F73091"/>
    <w:rsid w:val="00FC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A754B-BD97-4D61-8EF7-9EB5FB0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7B"/>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6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7B"/>
    <w:rPr>
      <w:rFonts w:ascii="Tahoma" w:eastAsia="Arial" w:hAnsi="Tahoma" w:cs="Tahoma"/>
      <w:sz w:val="16"/>
      <w:szCs w:val="16"/>
      <w:lang w:eastAsia="en-GB"/>
    </w:rPr>
  </w:style>
  <w:style w:type="paragraph" w:styleId="ListParagraph">
    <w:name w:val="List Paragraph"/>
    <w:basedOn w:val="Normal"/>
    <w:uiPriority w:val="34"/>
    <w:qFormat/>
    <w:rsid w:val="00FC467B"/>
    <w:pPr>
      <w:ind w:left="720"/>
      <w:contextualSpacing/>
    </w:pPr>
  </w:style>
  <w:style w:type="paragraph" w:styleId="Header">
    <w:name w:val="header"/>
    <w:basedOn w:val="Normal"/>
    <w:link w:val="HeaderChar"/>
    <w:uiPriority w:val="99"/>
    <w:unhideWhenUsed/>
    <w:rsid w:val="00FC467B"/>
    <w:pPr>
      <w:tabs>
        <w:tab w:val="center" w:pos="4513"/>
        <w:tab w:val="right" w:pos="9026"/>
      </w:tabs>
      <w:spacing w:line="240" w:lineRule="auto"/>
    </w:pPr>
  </w:style>
  <w:style w:type="character" w:customStyle="1" w:styleId="HeaderChar">
    <w:name w:val="Header Char"/>
    <w:basedOn w:val="DefaultParagraphFont"/>
    <w:link w:val="Header"/>
    <w:uiPriority w:val="99"/>
    <w:rsid w:val="00FC467B"/>
    <w:rPr>
      <w:rFonts w:ascii="Arial" w:eastAsia="Arial" w:hAnsi="Arial" w:cs="Arial"/>
      <w:lang w:eastAsia="en-GB"/>
    </w:rPr>
  </w:style>
  <w:style w:type="paragraph" w:styleId="Footer">
    <w:name w:val="footer"/>
    <w:basedOn w:val="Normal"/>
    <w:link w:val="FooterChar"/>
    <w:uiPriority w:val="99"/>
    <w:unhideWhenUsed/>
    <w:rsid w:val="00FC467B"/>
    <w:pPr>
      <w:tabs>
        <w:tab w:val="center" w:pos="4513"/>
        <w:tab w:val="right" w:pos="9026"/>
      </w:tabs>
      <w:spacing w:line="240" w:lineRule="auto"/>
    </w:pPr>
  </w:style>
  <w:style w:type="character" w:customStyle="1" w:styleId="FooterChar">
    <w:name w:val="Footer Char"/>
    <w:basedOn w:val="DefaultParagraphFont"/>
    <w:link w:val="Footer"/>
    <w:uiPriority w:val="99"/>
    <w:rsid w:val="00FC467B"/>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Carly</dc:creator>
  <cp:lastModifiedBy>Varo Sam</cp:lastModifiedBy>
  <cp:revision>2</cp:revision>
  <dcterms:created xsi:type="dcterms:W3CDTF">2021-01-06T11:53:00Z</dcterms:created>
  <dcterms:modified xsi:type="dcterms:W3CDTF">2021-01-06T11:53:00Z</dcterms:modified>
</cp:coreProperties>
</file>