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98"/>
        <w:tblW w:w="1006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26"/>
        <w:gridCol w:w="4252"/>
        <w:gridCol w:w="851"/>
        <w:gridCol w:w="2551"/>
        <w:gridCol w:w="880"/>
      </w:tblGrid>
      <w:tr w:rsidR="00510852" w:rsidRPr="00AA7305" w:rsidTr="00510852">
        <w:trPr>
          <w:trHeight w:val="324"/>
        </w:trPr>
        <w:tc>
          <w:tcPr>
            <w:tcW w:w="10060" w:type="dxa"/>
            <w:gridSpan w:val="5"/>
            <w:tcBorders>
              <w:top w:val="single" w:sz="4" w:space="0" w:color="auto"/>
              <w:bottom w:val="single" w:sz="4" w:space="0" w:color="auto"/>
            </w:tcBorders>
            <w:shd w:val="clear" w:color="auto" w:fill="D9D9D9" w:themeFill="background1" w:themeFillShade="D9"/>
          </w:tcPr>
          <w:p w:rsidR="00510852" w:rsidRPr="006F2E80" w:rsidRDefault="00510852" w:rsidP="00510852">
            <w:pPr>
              <w:spacing w:before="120" w:after="120"/>
              <w:rPr>
                <w:b/>
                <w:sz w:val="22"/>
                <w:szCs w:val="22"/>
              </w:rPr>
            </w:pPr>
            <w:bookmarkStart w:id="0" w:name="_GoBack"/>
            <w:bookmarkEnd w:id="0"/>
            <w:r>
              <w:rPr>
                <w:b/>
                <w:szCs w:val="22"/>
              </w:rPr>
              <w:t>M</w:t>
            </w:r>
            <w:r w:rsidRPr="001B3475">
              <w:rPr>
                <w:b/>
                <w:szCs w:val="22"/>
              </w:rPr>
              <w:t>ENTAL CAPACITY ASSESSMEN</w:t>
            </w:r>
            <w:r>
              <w:rPr>
                <w:b/>
                <w:szCs w:val="22"/>
              </w:rPr>
              <w:t>T</w:t>
            </w:r>
          </w:p>
        </w:tc>
      </w:tr>
      <w:tr w:rsidR="00510852" w:rsidRPr="00AA7305" w:rsidTr="00510852">
        <w:trPr>
          <w:trHeight w:val="606"/>
        </w:trPr>
        <w:tc>
          <w:tcPr>
            <w:tcW w:w="10060" w:type="dxa"/>
            <w:gridSpan w:val="5"/>
            <w:tcBorders>
              <w:top w:val="single" w:sz="4" w:space="0" w:color="auto"/>
              <w:bottom w:val="single" w:sz="4" w:space="0" w:color="auto"/>
            </w:tcBorders>
            <w:shd w:val="clear" w:color="auto" w:fill="auto"/>
          </w:tcPr>
          <w:p w:rsidR="00510852" w:rsidRPr="00CA2974" w:rsidRDefault="00510852" w:rsidP="00510852">
            <w:pPr>
              <w:jc w:val="both"/>
              <w:rPr>
                <w:sz w:val="22"/>
                <w:szCs w:val="20"/>
              </w:rPr>
            </w:pPr>
            <w:r w:rsidRPr="00030426">
              <w:rPr>
                <w:sz w:val="22"/>
                <w:szCs w:val="20"/>
              </w:rPr>
              <w:t xml:space="preserve">The following practicable steps have been taken to enable and support the person to participate in the decision making </w:t>
            </w:r>
            <w:r>
              <w:rPr>
                <w:sz w:val="22"/>
                <w:szCs w:val="20"/>
              </w:rPr>
              <w:t>process:</w:t>
            </w:r>
          </w:p>
          <w:p w:rsidR="00510852" w:rsidRPr="001A20C9" w:rsidRDefault="00510852" w:rsidP="00510852">
            <w:pPr>
              <w:jc w:val="both"/>
              <w:rPr>
                <w:sz w:val="20"/>
                <w:szCs w:val="20"/>
              </w:rPr>
            </w:pPr>
          </w:p>
          <w:p w:rsidR="00510852" w:rsidRPr="001A20C9" w:rsidRDefault="00510852" w:rsidP="00510852">
            <w:pPr>
              <w:jc w:val="both"/>
              <w:rPr>
                <w:sz w:val="20"/>
                <w:szCs w:val="20"/>
              </w:rPr>
            </w:pPr>
          </w:p>
          <w:p w:rsidR="00510852" w:rsidRDefault="00510852" w:rsidP="00510852">
            <w:pPr>
              <w:rPr>
                <w:b/>
                <w:szCs w:val="22"/>
              </w:rPr>
            </w:pPr>
          </w:p>
        </w:tc>
      </w:tr>
      <w:tr w:rsidR="00510852" w:rsidRPr="00AA7305" w:rsidTr="00510852">
        <w:trPr>
          <w:trHeight w:val="1252"/>
        </w:trPr>
        <w:tc>
          <w:tcPr>
            <w:tcW w:w="9180" w:type="dxa"/>
            <w:gridSpan w:val="4"/>
            <w:tcBorders>
              <w:top w:val="single" w:sz="4" w:space="0" w:color="auto"/>
              <w:left w:val="single" w:sz="4" w:space="0" w:color="auto"/>
              <w:bottom w:val="single" w:sz="4" w:space="0" w:color="auto"/>
            </w:tcBorders>
            <w:shd w:val="clear" w:color="auto" w:fill="auto"/>
          </w:tcPr>
          <w:p w:rsidR="00510852" w:rsidRPr="005A3CE4" w:rsidRDefault="00510852" w:rsidP="00510852">
            <w:pPr>
              <w:autoSpaceDE w:val="0"/>
              <w:autoSpaceDN w:val="0"/>
              <w:adjustRightInd w:val="0"/>
              <w:jc w:val="both"/>
              <w:rPr>
                <w:b/>
                <w:i/>
                <w:sz w:val="22"/>
                <w:szCs w:val="22"/>
              </w:rPr>
            </w:pPr>
            <w:r w:rsidRPr="00B31C3E">
              <w:rPr>
                <w:noProof/>
                <w:color w:val="0D0D0D"/>
                <w:sz w:val="22"/>
                <w:szCs w:val="22"/>
              </w:rPr>
              <w:t xml:space="preserve">In my opinion the person </w:t>
            </w:r>
            <w:r w:rsidRPr="00B31C3E">
              <w:rPr>
                <w:b/>
                <w:noProof/>
                <w:color w:val="0D0D0D"/>
                <w:sz w:val="22"/>
                <w:szCs w:val="22"/>
              </w:rPr>
              <w:t>LACKS</w:t>
            </w:r>
            <w:r w:rsidRPr="00B31C3E">
              <w:rPr>
                <w:noProof/>
                <w:color w:val="0D0D0D"/>
                <w:sz w:val="22"/>
                <w:szCs w:val="22"/>
              </w:rPr>
              <w:t xml:space="preserve"> capacity to </w:t>
            </w:r>
            <w:r>
              <w:rPr>
                <w:noProof/>
                <w:color w:val="0D0D0D"/>
                <w:sz w:val="22"/>
                <w:szCs w:val="22"/>
              </w:rPr>
              <w:t>decide</w:t>
            </w:r>
            <w:r w:rsidRPr="00B31C3E">
              <w:rPr>
                <w:noProof/>
                <w:color w:val="0D0D0D"/>
                <w:sz w:val="22"/>
                <w:szCs w:val="22"/>
              </w:rPr>
              <w:t xml:space="preserve"> whether </w:t>
            </w:r>
            <w:r>
              <w:rPr>
                <w:noProof/>
                <w:color w:val="0D0D0D"/>
                <w:sz w:val="22"/>
                <w:szCs w:val="22"/>
              </w:rPr>
              <w:t xml:space="preserve">or not </w:t>
            </w:r>
            <w:r w:rsidRPr="00B31C3E">
              <w:rPr>
                <w:noProof/>
                <w:color w:val="0D0D0D"/>
                <w:sz w:val="22"/>
                <w:szCs w:val="22"/>
              </w:rPr>
              <w:t>they should be accommodated in this hospital or care home for the purpose of being given the proposed care and/or treatment</w:t>
            </w:r>
            <w:r>
              <w:rPr>
                <w:noProof/>
                <w:color w:val="0D0D0D"/>
                <w:sz w:val="22"/>
                <w:szCs w:val="22"/>
              </w:rPr>
              <w:t>, and the person is unable to make this decision</w:t>
            </w:r>
            <w:r w:rsidRPr="00B31C3E">
              <w:rPr>
                <w:noProof/>
                <w:color w:val="0D0D0D"/>
                <w:sz w:val="22"/>
                <w:szCs w:val="22"/>
              </w:rPr>
              <w:t xml:space="preserve"> because of an impairment of, or a disturbance in the functioning of</w:t>
            </w:r>
            <w:r>
              <w:rPr>
                <w:noProof/>
                <w:color w:val="0D0D0D"/>
                <w:sz w:val="22"/>
                <w:szCs w:val="22"/>
              </w:rPr>
              <w:t>,</w:t>
            </w:r>
            <w:r w:rsidRPr="00B31C3E">
              <w:rPr>
                <w:noProof/>
                <w:color w:val="0D0D0D"/>
                <w:sz w:val="22"/>
                <w:szCs w:val="22"/>
              </w:rPr>
              <w:t xml:space="preserve"> the mind or brain</w:t>
            </w:r>
            <w:r>
              <w:rPr>
                <w:noProof/>
                <w:color w:val="0D0D0D"/>
                <w:sz w:val="22"/>
                <w:szCs w:val="22"/>
              </w:rPr>
              <w:t>.</w:t>
            </w:r>
          </w:p>
        </w:tc>
        <w:tc>
          <w:tcPr>
            <w:tcW w:w="880" w:type="dxa"/>
            <w:tcBorders>
              <w:top w:val="single" w:sz="4" w:space="0" w:color="auto"/>
              <w:left w:val="single" w:sz="4" w:space="0" w:color="auto"/>
              <w:bottom w:val="single" w:sz="4" w:space="0" w:color="auto"/>
            </w:tcBorders>
            <w:shd w:val="clear" w:color="auto" w:fill="auto"/>
            <w:vAlign w:val="center"/>
          </w:tcPr>
          <w:p w:rsidR="00510852" w:rsidRPr="00EC6564" w:rsidRDefault="00510852" w:rsidP="00510852">
            <w:pPr>
              <w:autoSpaceDE w:val="0"/>
              <w:autoSpaceDN w:val="0"/>
              <w:adjustRightInd w:val="0"/>
              <w:jc w:val="center"/>
              <w:rPr>
                <w:rFonts w:ascii="Arial-BoldMT" w:hAnsi="Arial-BoldMT" w:cs="Arial-BoldMT"/>
                <w:b/>
                <w:bCs/>
                <w:color w:val="auto"/>
                <w:sz w:val="18"/>
                <w:szCs w:val="20"/>
              </w:rPr>
            </w:pPr>
          </w:p>
        </w:tc>
      </w:tr>
      <w:tr w:rsidR="00510852" w:rsidRPr="00AA7305" w:rsidTr="00510852">
        <w:trPr>
          <w:trHeight w:val="413"/>
        </w:trPr>
        <w:tc>
          <w:tcPr>
            <w:tcW w:w="9180" w:type="dxa"/>
            <w:gridSpan w:val="4"/>
            <w:tcBorders>
              <w:top w:val="single" w:sz="4" w:space="0" w:color="auto"/>
              <w:left w:val="single" w:sz="4" w:space="0" w:color="auto"/>
              <w:bottom w:val="single" w:sz="4" w:space="0" w:color="auto"/>
            </w:tcBorders>
            <w:shd w:val="clear" w:color="auto" w:fill="auto"/>
          </w:tcPr>
          <w:p w:rsidR="00510852" w:rsidRDefault="00510852" w:rsidP="00510852">
            <w:pPr>
              <w:autoSpaceDE w:val="0"/>
              <w:autoSpaceDN w:val="0"/>
              <w:adjustRightInd w:val="0"/>
              <w:spacing w:after="120"/>
              <w:jc w:val="both"/>
              <w:rPr>
                <w:noProof/>
                <w:color w:val="0D0D0D"/>
                <w:sz w:val="22"/>
                <w:szCs w:val="22"/>
              </w:rPr>
            </w:pPr>
            <w:r w:rsidRPr="00B31C3E">
              <w:rPr>
                <w:noProof/>
                <w:color w:val="0D0D0D"/>
                <w:sz w:val="22"/>
                <w:szCs w:val="22"/>
              </w:rPr>
              <w:t xml:space="preserve">In my opinion the person </w:t>
            </w:r>
            <w:r w:rsidRPr="00B31C3E">
              <w:rPr>
                <w:b/>
                <w:noProof/>
                <w:color w:val="0D0D0D"/>
                <w:sz w:val="22"/>
                <w:szCs w:val="22"/>
              </w:rPr>
              <w:t>HAS</w:t>
            </w:r>
            <w:r w:rsidRPr="00B31C3E">
              <w:rPr>
                <w:noProof/>
                <w:color w:val="0D0D0D"/>
                <w:sz w:val="22"/>
                <w:szCs w:val="22"/>
              </w:rPr>
              <w:t xml:space="preserve"> capacity to </w:t>
            </w:r>
            <w:r>
              <w:rPr>
                <w:noProof/>
                <w:color w:val="0D0D0D"/>
                <w:sz w:val="22"/>
                <w:szCs w:val="22"/>
              </w:rPr>
              <w:t>decide</w:t>
            </w:r>
            <w:r w:rsidRPr="00B31C3E">
              <w:rPr>
                <w:noProof/>
                <w:color w:val="0D0D0D"/>
                <w:sz w:val="22"/>
                <w:szCs w:val="22"/>
              </w:rPr>
              <w:t xml:space="preserve"> whether </w:t>
            </w:r>
            <w:r>
              <w:rPr>
                <w:noProof/>
                <w:color w:val="0D0D0D"/>
                <w:sz w:val="22"/>
                <w:szCs w:val="22"/>
              </w:rPr>
              <w:t xml:space="preserve">or not </w:t>
            </w:r>
            <w:r w:rsidRPr="00B31C3E">
              <w:rPr>
                <w:noProof/>
                <w:color w:val="0D0D0D"/>
                <w:sz w:val="22"/>
                <w:szCs w:val="22"/>
              </w:rPr>
              <w:t>they should be accommodated in this hospital or care home for the purpose of being given the proposed care and/or treatment</w:t>
            </w:r>
          </w:p>
          <w:p w:rsidR="00510852" w:rsidRPr="006E3E2F" w:rsidRDefault="00510852" w:rsidP="00510852">
            <w:pPr>
              <w:autoSpaceDE w:val="0"/>
              <w:autoSpaceDN w:val="0"/>
              <w:adjustRightInd w:val="0"/>
              <w:spacing w:after="120"/>
              <w:rPr>
                <w:rFonts w:ascii="Arial-BoldMT" w:hAnsi="Arial-BoldMT" w:cs="Arial-BoldMT"/>
                <w:b/>
                <w:bCs/>
                <w:i/>
                <w:color w:val="auto"/>
                <w:sz w:val="18"/>
                <w:szCs w:val="20"/>
              </w:rPr>
            </w:pPr>
          </w:p>
        </w:tc>
        <w:tc>
          <w:tcPr>
            <w:tcW w:w="880" w:type="dxa"/>
            <w:tcBorders>
              <w:top w:val="single" w:sz="4" w:space="0" w:color="auto"/>
              <w:left w:val="single" w:sz="4" w:space="0" w:color="auto"/>
              <w:bottom w:val="single" w:sz="4" w:space="0" w:color="auto"/>
            </w:tcBorders>
            <w:shd w:val="clear" w:color="auto" w:fill="auto"/>
            <w:vAlign w:val="center"/>
          </w:tcPr>
          <w:p w:rsidR="00510852" w:rsidRPr="00EC6564" w:rsidRDefault="00510852" w:rsidP="00510852">
            <w:pPr>
              <w:autoSpaceDE w:val="0"/>
              <w:autoSpaceDN w:val="0"/>
              <w:adjustRightInd w:val="0"/>
              <w:jc w:val="center"/>
              <w:rPr>
                <w:rFonts w:ascii="Arial-BoldMT" w:hAnsi="Arial-BoldMT" w:cs="Arial-BoldMT"/>
                <w:b/>
                <w:bCs/>
                <w:color w:val="auto"/>
                <w:sz w:val="18"/>
                <w:szCs w:val="20"/>
              </w:rPr>
            </w:pPr>
          </w:p>
        </w:tc>
      </w:tr>
      <w:tr w:rsidR="00510852" w:rsidRPr="00AA7305" w:rsidTr="00510852">
        <w:trPr>
          <w:trHeight w:val="292"/>
        </w:trPr>
        <w:tc>
          <w:tcPr>
            <w:tcW w:w="10060" w:type="dxa"/>
            <w:gridSpan w:val="5"/>
            <w:tcBorders>
              <w:top w:val="single" w:sz="4" w:space="0" w:color="auto"/>
              <w:left w:val="single" w:sz="4" w:space="0" w:color="auto"/>
            </w:tcBorders>
            <w:shd w:val="clear" w:color="auto" w:fill="auto"/>
          </w:tcPr>
          <w:p w:rsidR="00510852" w:rsidRPr="000423E6" w:rsidRDefault="00510852" w:rsidP="00510852">
            <w:pPr>
              <w:rPr>
                <w:b/>
                <w:color w:val="0D0D0D"/>
                <w:sz w:val="22"/>
                <w:szCs w:val="22"/>
              </w:rPr>
            </w:pPr>
            <w:r w:rsidRPr="00E430B8">
              <w:rPr>
                <w:b/>
                <w:color w:val="0D0D0D"/>
                <w:sz w:val="22"/>
                <w:szCs w:val="22"/>
              </w:rPr>
              <w:t>Stage One</w:t>
            </w:r>
            <w:r>
              <w:rPr>
                <w:b/>
                <w:color w:val="0D0D0D"/>
                <w:sz w:val="22"/>
                <w:szCs w:val="22"/>
              </w:rPr>
              <w:t xml:space="preserve">:  </w:t>
            </w:r>
            <w:r>
              <w:rPr>
                <w:color w:val="0D0D0D"/>
                <w:sz w:val="22"/>
                <w:szCs w:val="22"/>
              </w:rPr>
              <w:t>What is the</w:t>
            </w:r>
            <w:r w:rsidRPr="00C57CA6">
              <w:rPr>
                <w:color w:val="0D0D0D"/>
                <w:sz w:val="22"/>
                <w:szCs w:val="22"/>
              </w:rPr>
              <w:t xml:space="preserve"> impairment of</w:t>
            </w:r>
            <w:r>
              <w:rPr>
                <w:color w:val="0D0D0D"/>
                <w:sz w:val="22"/>
                <w:szCs w:val="22"/>
              </w:rPr>
              <w:t xml:space="preserve">, </w:t>
            </w:r>
            <w:r w:rsidRPr="00C57CA6">
              <w:rPr>
                <w:color w:val="0D0D0D"/>
                <w:sz w:val="22"/>
                <w:szCs w:val="22"/>
              </w:rPr>
              <w:t>or disturbance in the functioning of the mind or brain?</w:t>
            </w:r>
          </w:p>
        </w:tc>
      </w:tr>
      <w:tr w:rsidR="00510852" w:rsidRPr="007656EF" w:rsidTr="00510852">
        <w:trPr>
          <w:trHeight w:val="292"/>
        </w:trPr>
        <w:tc>
          <w:tcPr>
            <w:tcW w:w="10060" w:type="dxa"/>
            <w:gridSpan w:val="5"/>
            <w:tcBorders>
              <w:top w:val="single" w:sz="4" w:space="0" w:color="auto"/>
              <w:left w:val="single" w:sz="4" w:space="0" w:color="auto"/>
            </w:tcBorders>
            <w:shd w:val="clear" w:color="auto" w:fill="auto"/>
          </w:tcPr>
          <w:p w:rsidR="00510852" w:rsidRPr="007656EF" w:rsidRDefault="00510852" w:rsidP="00510852">
            <w:pPr>
              <w:rPr>
                <w:color w:val="0D0D0D"/>
                <w:sz w:val="22"/>
                <w:szCs w:val="22"/>
              </w:rPr>
            </w:pPr>
          </w:p>
          <w:p w:rsidR="00510852" w:rsidRPr="007656EF" w:rsidRDefault="00510852" w:rsidP="00510852">
            <w:pPr>
              <w:rPr>
                <w:color w:val="0D0D0D"/>
                <w:sz w:val="22"/>
                <w:szCs w:val="22"/>
              </w:rPr>
            </w:pPr>
          </w:p>
          <w:p w:rsidR="00510852" w:rsidRPr="007656EF" w:rsidRDefault="00510852" w:rsidP="00510852">
            <w:pPr>
              <w:rPr>
                <w:color w:val="0D0D0D"/>
                <w:sz w:val="22"/>
                <w:szCs w:val="22"/>
              </w:rPr>
            </w:pPr>
          </w:p>
        </w:tc>
      </w:tr>
      <w:tr w:rsidR="00510852" w:rsidRPr="00AA7305" w:rsidTr="00510852">
        <w:trPr>
          <w:trHeight w:val="413"/>
        </w:trPr>
        <w:tc>
          <w:tcPr>
            <w:tcW w:w="10060" w:type="dxa"/>
            <w:gridSpan w:val="5"/>
            <w:tcBorders>
              <w:top w:val="single" w:sz="4" w:space="0" w:color="auto"/>
              <w:left w:val="single" w:sz="4" w:space="0" w:color="auto"/>
              <w:bottom w:val="single" w:sz="4" w:space="0" w:color="auto"/>
            </w:tcBorders>
            <w:shd w:val="clear" w:color="auto" w:fill="auto"/>
          </w:tcPr>
          <w:p w:rsidR="00510852" w:rsidRPr="0011397D" w:rsidRDefault="00510852" w:rsidP="00510852">
            <w:pPr>
              <w:rPr>
                <w:b/>
                <w:color w:val="0D0D0D"/>
                <w:sz w:val="22"/>
                <w:szCs w:val="22"/>
              </w:rPr>
            </w:pPr>
            <w:r w:rsidRPr="00E430B8">
              <w:rPr>
                <w:b/>
                <w:color w:val="0D0D0D"/>
                <w:sz w:val="22"/>
                <w:szCs w:val="22"/>
              </w:rPr>
              <w:t>Stage Two</w:t>
            </w:r>
            <w:r>
              <w:rPr>
                <w:b/>
                <w:color w:val="0D0D0D"/>
                <w:sz w:val="22"/>
                <w:szCs w:val="22"/>
              </w:rPr>
              <w:t xml:space="preserve">: </w:t>
            </w:r>
            <w:r w:rsidRPr="00C759B0">
              <w:rPr>
                <w:color w:val="0D0D0D"/>
                <w:sz w:val="22"/>
                <w:szCs w:val="22"/>
              </w:rPr>
              <w:t>Functional test</w:t>
            </w:r>
          </w:p>
        </w:tc>
      </w:tr>
      <w:tr w:rsidR="00510852" w:rsidRPr="00AA7305" w:rsidTr="00510852">
        <w:trPr>
          <w:trHeight w:val="413"/>
        </w:trPr>
        <w:tc>
          <w:tcPr>
            <w:tcW w:w="9180" w:type="dxa"/>
            <w:gridSpan w:val="4"/>
            <w:tcBorders>
              <w:top w:val="single" w:sz="4" w:space="0" w:color="auto"/>
              <w:left w:val="single" w:sz="4" w:space="0" w:color="auto"/>
              <w:bottom w:val="single" w:sz="4" w:space="0" w:color="auto"/>
            </w:tcBorders>
            <w:shd w:val="clear" w:color="auto" w:fill="auto"/>
          </w:tcPr>
          <w:p w:rsidR="00510852" w:rsidRPr="0011397D" w:rsidRDefault="00510852" w:rsidP="00510852">
            <w:pPr>
              <w:numPr>
                <w:ilvl w:val="0"/>
                <w:numId w:val="1"/>
              </w:numPr>
              <w:ind w:left="426" w:hanging="284"/>
              <w:jc w:val="both"/>
              <w:rPr>
                <w:b/>
                <w:color w:val="0D0D0D"/>
                <w:sz w:val="22"/>
                <w:szCs w:val="20"/>
              </w:rPr>
            </w:pPr>
            <w:r w:rsidRPr="0011397D">
              <w:rPr>
                <w:b/>
                <w:color w:val="0D0D0D"/>
                <w:sz w:val="22"/>
                <w:szCs w:val="20"/>
              </w:rPr>
              <w:t>The person is unable to understand the information relevant to the decision</w:t>
            </w:r>
            <w:r>
              <w:rPr>
                <w:b/>
                <w:color w:val="0D0D0D"/>
                <w:sz w:val="22"/>
                <w:szCs w:val="20"/>
              </w:rPr>
              <w:t xml:space="preserve"> </w:t>
            </w:r>
          </w:p>
          <w:p w:rsidR="00510852" w:rsidRPr="00372AB9" w:rsidRDefault="00510852" w:rsidP="00510852">
            <w:pPr>
              <w:ind w:left="426" w:hanging="284"/>
              <w:jc w:val="both"/>
              <w:rPr>
                <w:i/>
                <w:color w:val="0D0D0D"/>
                <w:sz w:val="20"/>
                <w:szCs w:val="20"/>
              </w:rPr>
            </w:pPr>
            <w:r>
              <w:rPr>
                <w:i/>
                <w:color w:val="0D0D0D"/>
                <w:sz w:val="20"/>
                <w:szCs w:val="20"/>
              </w:rPr>
              <w:tab/>
            </w:r>
            <w:r w:rsidRPr="0011397D">
              <w:rPr>
                <w:i/>
                <w:color w:val="0D0D0D"/>
                <w:sz w:val="20"/>
                <w:szCs w:val="20"/>
              </w:rPr>
              <w:t>Record how you have tested whether the person can understand the information, the questions used, how you presented the information and your findings.</w:t>
            </w:r>
          </w:p>
          <w:p w:rsidR="00510852" w:rsidRDefault="00510852" w:rsidP="00510852">
            <w:pPr>
              <w:rPr>
                <w:color w:val="0D0D0D"/>
                <w:sz w:val="22"/>
                <w:szCs w:val="22"/>
              </w:rPr>
            </w:pPr>
          </w:p>
          <w:p w:rsidR="00510852" w:rsidRDefault="00510852" w:rsidP="00510852">
            <w:pPr>
              <w:rPr>
                <w:rFonts w:ascii="Arial-BoldMT" w:hAnsi="Arial-BoldMT" w:cs="Arial-BoldMT"/>
                <w:b/>
                <w:bCs/>
                <w:i/>
                <w:noProof/>
                <w:color w:val="auto"/>
                <w:sz w:val="18"/>
                <w:szCs w:val="20"/>
              </w:rPr>
            </w:pPr>
          </w:p>
        </w:tc>
        <w:tc>
          <w:tcPr>
            <w:tcW w:w="880" w:type="dxa"/>
            <w:tcBorders>
              <w:top w:val="single" w:sz="4" w:space="0" w:color="auto"/>
              <w:left w:val="single" w:sz="4" w:space="0" w:color="auto"/>
              <w:bottom w:val="single" w:sz="4" w:space="0" w:color="auto"/>
            </w:tcBorders>
            <w:shd w:val="clear" w:color="auto" w:fill="auto"/>
          </w:tcPr>
          <w:p w:rsidR="00510852" w:rsidRDefault="00510852" w:rsidP="00510852">
            <w:pPr>
              <w:autoSpaceDE w:val="0"/>
              <w:autoSpaceDN w:val="0"/>
              <w:adjustRightInd w:val="0"/>
              <w:rPr>
                <w:rFonts w:ascii="Arial-BoldMT" w:hAnsi="Arial-BoldMT" w:cs="Arial-BoldMT"/>
                <w:b/>
                <w:bCs/>
                <w:noProof/>
                <w:color w:val="auto"/>
                <w:sz w:val="18"/>
                <w:szCs w:val="20"/>
              </w:rPr>
            </w:pPr>
          </w:p>
          <w:p w:rsidR="00510852" w:rsidRPr="00EC6564" w:rsidRDefault="00510852" w:rsidP="00510852">
            <w:pPr>
              <w:autoSpaceDE w:val="0"/>
              <w:autoSpaceDN w:val="0"/>
              <w:adjustRightInd w:val="0"/>
              <w:rPr>
                <w:rFonts w:ascii="Arial-BoldMT" w:hAnsi="Arial-BoldMT" w:cs="Arial-BoldMT"/>
                <w:b/>
                <w:bCs/>
                <w:noProof/>
                <w:color w:val="auto"/>
                <w:sz w:val="18"/>
                <w:szCs w:val="20"/>
              </w:rPr>
            </w:pPr>
          </w:p>
        </w:tc>
      </w:tr>
      <w:tr w:rsidR="00510852" w:rsidRPr="00AA7305" w:rsidTr="00510852">
        <w:trPr>
          <w:trHeight w:val="413"/>
        </w:trPr>
        <w:tc>
          <w:tcPr>
            <w:tcW w:w="9180" w:type="dxa"/>
            <w:gridSpan w:val="4"/>
            <w:tcBorders>
              <w:top w:val="single" w:sz="4" w:space="0" w:color="auto"/>
              <w:left w:val="single" w:sz="4" w:space="0" w:color="auto"/>
              <w:bottom w:val="single" w:sz="4" w:space="0" w:color="auto"/>
            </w:tcBorders>
            <w:shd w:val="clear" w:color="auto" w:fill="auto"/>
          </w:tcPr>
          <w:p w:rsidR="00510852" w:rsidRPr="0011397D" w:rsidRDefault="00510852" w:rsidP="00510852">
            <w:pPr>
              <w:numPr>
                <w:ilvl w:val="0"/>
                <w:numId w:val="1"/>
              </w:numPr>
              <w:tabs>
                <w:tab w:val="left" w:pos="426"/>
              </w:tabs>
              <w:rPr>
                <w:b/>
                <w:color w:val="0D0D0D"/>
                <w:sz w:val="22"/>
                <w:szCs w:val="20"/>
              </w:rPr>
            </w:pPr>
            <w:r w:rsidRPr="0011397D">
              <w:rPr>
                <w:b/>
                <w:color w:val="0D0D0D"/>
                <w:sz w:val="22"/>
                <w:szCs w:val="20"/>
              </w:rPr>
              <w:t>The person is unable to retain the information relevant to the decision</w:t>
            </w:r>
          </w:p>
          <w:p w:rsidR="00510852" w:rsidRPr="0011397D" w:rsidRDefault="00510852" w:rsidP="00510852">
            <w:pPr>
              <w:tabs>
                <w:tab w:val="left" w:pos="426"/>
              </w:tabs>
              <w:ind w:left="426" w:hanging="426"/>
              <w:jc w:val="both"/>
              <w:rPr>
                <w:i/>
                <w:color w:val="0D0D0D"/>
                <w:sz w:val="20"/>
                <w:szCs w:val="20"/>
              </w:rPr>
            </w:pPr>
            <w:r>
              <w:rPr>
                <w:i/>
                <w:color w:val="0D0D0D"/>
                <w:sz w:val="20"/>
                <w:szCs w:val="20"/>
              </w:rPr>
              <w:tab/>
            </w:r>
            <w:r w:rsidRPr="0011397D">
              <w:rPr>
                <w:i/>
                <w:color w:val="0D0D0D"/>
                <w:sz w:val="20"/>
                <w:szCs w:val="20"/>
              </w:rPr>
              <w:t>Record how you tested whether the person could retain the information and your findings.</w:t>
            </w:r>
            <w:r>
              <w:rPr>
                <w:i/>
                <w:color w:val="0D0D0D"/>
                <w:sz w:val="20"/>
                <w:szCs w:val="20"/>
              </w:rPr>
              <w:t xml:space="preserve">  Note that a person’s ability to retain the information for only a short period does not prevent them from being able to make the decision.</w:t>
            </w:r>
          </w:p>
          <w:p w:rsidR="00510852" w:rsidRPr="007656EF" w:rsidRDefault="00510852" w:rsidP="00510852">
            <w:pPr>
              <w:rPr>
                <w:color w:val="0D0D0D"/>
                <w:sz w:val="22"/>
                <w:szCs w:val="22"/>
              </w:rPr>
            </w:pPr>
          </w:p>
          <w:p w:rsidR="00510852" w:rsidRDefault="00510852" w:rsidP="00510852">
            <w:pPr>
              <w:rPr>
                <w:color w:val="0D0D0D"/>
                <w:sz w:val="20"/>
                <w:szCs w:val="20"/>
              </w:rPr>
            </w:pPr>
          </w:p>
          <w:p w:rsidR="00510852" w:rsidRPr="00B31C3E" w:rsidRDefault="00510852" w:rsidP="00510852">
            <w:pPr>
              <w:rPr>
                <w:color w:val="0D0D0D"/>
                <w:sz w:val="20"/>
                <w:szCs w:val="20"/>
              </w:rPr>
            </w:pPr>
          </w:p>
        </w:tc>
        <w:tc>
          <w:tcPr>
            <w:tcW w:w="880" w:type="dxa"/>
            <w:tcBorders>
              <w:top w:val="single" w:sz="4" w:space="0" w:color="auto"/>
              <w:left w:val="single" w:sz="4" w:space="0" w:color="auto"/>
              <w:bottom w:val="single" w:sz="4" w:space="0" w:color="auto"/>
            </w:tcBorders>
            <w:shd w:val="clear" w:color="auto" w:fill="auto"/>
          </w:tcPr>
          <w:p w:rsidR="00510852" w:rsidRDefault="00510852" w:rsidP="00510852">
            <w:pPr>
              <w:jc w:val="both"/>
              <w:rPr>
                <w:color w:val="0D0D0D"/>
                <w:sz w:val="20"/>
                <w:szCs w:val="20"/>
              </w:rPr>
            </w:pPr>
          </w:p>
          <w:p w:rsidR="00510852" w:rsidRPr="00EC6564" w:rsidRDefault="00510852" w:rsidP="00510852">
            <w:pPr>
              <w:jc w:val="both"/>
              <w:rPr>
                <w:color w:val="0D0D0D"/>
                <w:sz w:val="20"/>
                <w:szCs w:val="20"/>
              </w:rPr>
            </w:pPr>
          </w:p>
        </w:tc>
      </w:tr>
      <w:tr w:rsidR="00510852" w:rsidRPr="00AA7305" w:rsidTr="00510852">
        <w:trPr>
          <w:trHeight w:val="413"/>
        </w:trPr>
        <w:tc>
          <w:tcPr>
            <w:tcW w:w="9180" w:type="dxa"/>
            <w:gridSpan w:val="4"/>
            <w:tcBorders>
              <w:top w:val="single" w:sz="4" w:space="0" w:color="auto"/>
              <w:left w:val="single" w:sz="4" w:space="0" w:color="auto"/>
              <w:bottom w:val="single" w:sz="4" w:space="0" w:color="auto"/>
            </w:tcBorders>
            <w:shd w:val="clear" w:color="auto" w:fill="auto"/>
          </w:tcPr>
          <w:p w:rsidR="00510852" w:rsidRDefault="00510852" w:rsidP="00510852">
            <w:pPr>
              <w:numPr>
                <w:ilvl w:val="0"/>
                <w:numId w:val="1"/>
              </w:numPr>
              <w:ind w:left="426" w:hanging="284"/>
              <w:jc w:val="both"/>
              <w:rPr>
                <w:b/>
                <w:color w:val="0D0D0D"/>
                <w:sz w:val="22"/>
                <w:szCs w:val="20"/>
              </w:rPr>
            </w:pPr>
            <w:r w:rsidRPr="0011397D">
              <w:rPr>
                <w:b/>
                <w:color w:val="0D0D0D"/>
                <w:sz w:val="22"/>
                <w:szCs w:val="20"/>
              </w:rPr>
              <w:t xml:space="preserve">The person is unable to use or weigh that information as part of the process of </w:t>
            </w:r>
          </w:p>
          <w:p w:rsidR="00510852" w:rsidRPr="0011397D" w:rsidRDefault="00510852" w:rsidP="00510852">
            <w:pPr>
              <w:tabs>
                <w:tab w:val="left" w:pos="426"/>
              </w:tabs>
              <w:ind w:left="142"/>
              <w:jc w:val="both"/>
              <w:rPr>
                <w:b/>
                <w:color w:val="0D0D0D"/>
                <w:sz w:val="22"/>
                <w:szCs w:val="20"/>
              </w:rPr>
            </w:pPr>
            <w:r>
              <w:rPr>
                <w:b/>
                <w:color w:val="0D0D0D"/>
                <w:sz w:val="22"/>
                <w:szCs w:val="20"/>
              </w:rPr>
              <w:tab/>
            </w:r>
            <w:r w:rsidRPr="0011397D">
              <w:rPr>
                <w:b/>
                <w:color w:val="0D0D0D"/>
                <w:sz w:val="22"/>
                <w:szCs w:val="20"/>
              </w:rPr>
              <w:t>making the decision</w:t>
            </w:r>
          </w:p>
          <w:p w:rsidR="00510852" w:rsidRPr="0011397D" w:rsidRDefault="00510852" w:rsidP="00510852">
            <w:pPr>
              <w:tabs>
                <w:tab w:val="left" w:pos="426"/>
              </w:tabs>
              <w:jc w:val="both"/>
              <w:rPr>
                <w:i/>
                <w:color w:val="0D0D0D"/>
                <w:sz w:val="20"/>
                <w:szCs w:val="20"/>
              </w:rPr>
            </w:pPr>
            <w:r>
              <w:rPr>
                <w:color w:val="0D0D0D"/>
                <w:sz w:val="20"/>
                <w:szCs w:val="20"/>
              </w:rPr>
              <w:tab/>
            </w:r>
            <w:r w:rsidRPr="0011397D">
              <w:rPr>
                <w:i/>
                <w:color w:val="0D0D0D"/>
                <w:sz w:val="20"/>
                <w:szCs w:val="20"/>
              </w:rPr>
              <w:t xml:space="preserve">Record how you tested whether the person could use and weigh the information and your </w:t>
            </w:r>
            <w:r>
              <w:rPr>
                <w:i/>
                <w:color w:val="0D0D0D"/>
                <w:sz w:val="20"/>
                <w:szCs w:val="20"/>
              </w:rPr>
              <w:tab/>
            </w:r>
            <w:r w:rsidRPr="0011397D">
              <w:rPr>
                <w:i/>
                <w:color w:val="0D0D0D"/>
                <w:sz w:val="20"/>
                <w:szCs w:val="20"/>
              </w:rPr>
              <w:t>findings.</w:t>
            </w:r>
          </w:p>
          <w:p w:rsidR="00510852" w:rsidRPr="007656EF" w:rsidRDefault="00510852" w:rsidP="00510852">
            <w:pPr>
              <w:rPr>
                <w:color w:val="0D0D0D"/>
                <w:sz w:val="22"/>
                <w:szCs w:val="22"/>
              </w:rPr>
            </w:pPr>
          </w:p>
          <w:p w:rsidR="00510852" w:rsidRPr="00630B0A" w:rsidRDefault="00510852" w:rsidP="00510852">
            <w:pPr>
              <w:rPr>
                <w:color w:val="0D0D0D"/>
                <w:sz w:val="20"/>
                <w:szCs w:val="20"/>
              </w:rPr>
            </w:pPr>
          </w:p>
          <w:p w:rsidR="00510852" w:rsidRPr="00630B0A" w:rsidRDefault="00510852" w:rsidP="00510852">
            <w:pPr>
              <w:rPr>
                <w:color w:val="0D0D0D"/>
                <w:sz w:val="20"/>
                <w:szCs w:val="20"/>
              </w:rPr>
            </w:pPr>
          </w:p>
          <w:p w:rsidR="00510852" w:rsidRPr="00B31C3E" w:rsidRDefault="00510852" w:rsidP="00510852">
            <w:pPr>
              <w:jc w:val="both"/>
              <w:rPr>
                <w:color w:val="0D0D0D"/>
                <w:sz w:val="20"/>
                <w:szCs w:val="20"/>
              </w:rPr>
            </w:pPr>
          </w:p>
        </w:tc>
        <w:tc>
          <w:tcPr>
            <w:tcW w:w="880" w:type="dxa"/>
            <w:tcBorders>
              <w:top w:val="single" w:sz="4" w:space="0" w:color="auto"/>
              <w:left w:val="single" w:sz="4" w:space="0" w:color="auto"/>
              <w:bottom w:val="single" w:sz="4" w:space="0" w:color="auto"/>
            </w:tcBorders>
            <w:shd w:val="clear" w:color="auto" w:fill="auto"/>
          </w:tcPr>
          <w:p w:rsidR="00510852" w:rsidRDefault="00510852" w:rsidP="00510852">
            <w:pPr>
              <w:jc w:val="both"/>
              <w:rPr>
                <w:color w:val="0D0D0D"/>
                <w:sz w:val="20"/>
                <w:szCs w:val="20"/>
              </w:rPr>
            </w:pPr>
          </w:p>
          <w:p w:rsidR="00510852" w:rsidRPr="00EC6564" w:rsidRDefault="00510852" w:rsidP="00510852">
            <w:pPr>
              <w:jc w:val="both"/>
              <w:rPr>
                <w:color w:val="0D0D0D"/>
                <w:sz w:val="20"/>
                <w:szCs w:val="20"/>
              </w:rPr>
            </w:pPr>
          </w:p>
        </w:tc>
      </w:tr>
      <w:tr w:rsidR="00510852" w:rsidRPr="00AA7305" w:rsidTr="00510852">
        <w:trPr>
          <w:trHeight w:val="413"/>
        </w:trPr>
        <w:tc>
          <w:tcPr>
            <w:tcW w:w="9180" w:type="dxa"/>
            <w:gridSpan w:val="4"/>
            <w:tcBorders>
              <w:top w:val="single" w:sz="4" w:space="0" w:color="auto"/>
              <w:left w:val="single" w:sz="4" w:space="0" w:color="auto"/>
              <w:bottom w:val="single" w:sz="4" w:space="0" w:color="auto"/>
            </w:tcBorders>
            <w:shd w:val="clear" w:color="auto" w:fill="auto"/>
          </w:tcPr>
          <w:p w:rsidR="00510852" w:rsidRDefault="00510852" w:rsidP="00510852">
            <w:pPr>
              <w:numPr>
                <w:ilvl w:val="0"/>
                <w:numId w:val="1"/>
              </w:numPr>
              <w:jc w:val="both"/>
              <w:rPr>
                <w:b/>
                <w:color w:val="0D0D0D"/>
                <w:sz w:val="22"/>
                <w:szCs w:val="20"/>
              </w:rPr>
            </w:pPr>
            <w:r w:rsidRPr="0011397D">
              <w:rPr>
                <w:b/>
                <w:color w:val="0D0D0D"/>
                <w:sz w:val="22"/>
                <w:szCs w:val="20"/>
              </w:rPr>
              <w:t>The person is unable to communicate their deci</w:t>
            </w:r>
            <w:r>
              <w:rPr>
                <w:b/>
                <w:color w:val="0D0D0D"/>
                <w:sz w:val="22"/>
                <w:szCs w:val="20"/>
              </w:rPr>
              <w:t>sion (whether by talking, using</w:t>
            </w:r>
          </w:p>
          <w:p w:rsidR="00510852" w:rsidRPr="0011397D" w:rsidRDefault="00510852" w:rsidP="00510852">
            <w:pPr>
              <w:ind w:left="502"/>
              <w:jc w:val="both"/>
              <w:rPr>
                <w:b/>
                <w:color w:val="0D0D0D"/>
                <w:sz w:val="22"/>
                <w:szCs w:val="20"/>
              </w:rPr>
            </w:pPr>
            <w:r w:rsidRPr="0011397D">
              <w:rPr>
                <w:b/>
                <w:color w:val="0D0D0D"/>
                <w:sz w:val="22"/>
                <w:szCs w:val="20"/>
              </w:rPr>
              <w:t>sign language or any other means</w:t>
            </w:r>
            <w:r>
              <w:rPr>
                <w:b/>
                <w:color w:val="0D0D0D"/>
                <w:sz w:val="22"/>
                <w:szCs w:val="20"/>
              </w:rPr>
              <w:t>)</w:t>
            </w:r>
          </w:p>
          <w:p w:rsidR="00510852" w:rsidRPr="00630B0A" w:rsidRDefault="00510852" w:rsidP="00510852">
            <w:pPr>
              <w:rPr>
                <w:color w:val="0D0D0D"/>
                <w:sz w:val="20"/>
                <w:szCs w:val="20"/>
              </w:rPr>
            </w:pPr>
            <w:r w:rsidRPr="0011397D">
              <w:rPr>
                <w:i/>
                <w:color w:val="0D0D0D"/>
                <w:sz w:val="20"/>
                <w:szCs w:val="20"/>
              </w:rPr>
              <w:t>Record your findings about whether the pers</w:t>
            </w:r>
            <w:r>
              <w:rPr>
                <w:i/>
                <w:color w:val="0D0D0D"/>
                <w:sz w:val="20"/>
                <w:szCs w:val="20"/>
              </w:rPr>
              <w:t>on can communicate the decision.</w:t>
            </w:r>
          </w:p>
          <w:p w:rsidR="00510852" w:rsidRPr="00B31C3E" w:rsidRDefault="00510852" w:rsidP="00510852">
            <w:pPr>
              <w:jc w:val="both"/>
              <w:rPr>
                <w:color w:val="0D0D0D"/>
                <w:sz w:val="20"/>
                <w:szCs w:val="20"/>
              </w:rPr>
            </w:pPr>
          </w:p>
        </w:tc>
        <w:tc>
          <w:tcPr>
            <w:tcW w:w="880" w:type="dxa"/>
            <w:tcBorders>
              <w:top w:val="single" w:sz="4" w:space="0" w:color="auto"/>
              <w:left w:val="single" w:sz="4" w:space="0" w:color="auto"/>
              <w:bottom w:val="single" w:sz="4" w:space="0" w:color="auto"/>
            </w:tcBorders>
            <w:shd w:val="clear" w:color="auto" w:fill="auto"/>
          </w:tcPr>
          <w:p w:rsidR="00510852" w:rsidRDefault="00510852" w:rsidP="00510852">
            <w:pPr>
              <w:jc w:val="both"/>
              <w:rPr>
                <w:color w:val="0D0D0D"/>
                <w:sz w:val="20"/>
                <w:szCs w:val="20"/>
              </w:rPr>
            </w:pPr>
          </w:p>
          <w:p w:rsidR="00510852" w:rsidRPr="00EC6564" w:rsidRDefault="00510852" w:rsidP="00510852">
            <w:pPr>
              <w:jc w:val="both"/>
              <w:rPr>
                <w:color w:val="0D0D0D"/>
                <w:sz w:val="20"/>
                <w:szCs w:val="20"/>
              </w:rPr>
            </w:pPr>
          </w:p>
        </w:tc>
      </w:tr>
      <w:tr w:rsidR="00510852" w:rsidRPr="00AA7305" w:rsidTr="00510852">
        <w:trPr>
          <w:trHeight w:val="413"/>
        </w:trPr>
        <w:tc>
          <w:tcPr>
            <w:tcW w:w="10060" w:type="dxa"/>
            <w:gridSpan w:val="5"/>
            <w:tcBorders>
              <w:top w:val="single" w:sz="4" w:space="0" w:color="auto"/>
              <w:left w:val="single" w:sz="4" w:space="0" w:color="auto"/>
              <w:bottom w:val="single" w:sz="4" w:space="0" w:color="auto"/>
            </w:tcBorders>
            <w:shd w:val="clear" w:color="auto" w:fill="auto"/>
          </w:tcPr>
          <w:p w:rsidR="00510852" w:rsidRPr="00E95852" w:rsidRDefault="00510852" w:rsidP="00510852">
            <w:pPr>
              <w:jc w:val="both"/>
              <w:rPr>
                <w:b/>
                <w:color w:val="0D0D0D"/>
                <w:sz w:val="22"/>
                <w:szCs w:val="20"/>
              </w:rPr>
            </w:pPr>
            <w:r>
              <w:rPr>
                <w:b/>
                <w:color w:val="0D0D0D"/>
                <w:sz w:val="22"/>
                <w:szCs w:val="20"/>
              </w:rPr>
              <w:t>Stage Three:</w:t>
            </w:r>
            <w:r w:rsidRPr="00185EFF">
              <w:rPr>
                <w:i/>
                <w:color w:val="0D0D0D"/>
                <w:sz w:val="22"/>
                <w:szCs w:val="20"/>
              </w:rPr>
              <w:t xml:space="preserve"> Explain why the person is unable to make the specific decision </w:t>
            </w:r>
            <w:r>
              <w:rPr>
                <w:i/>
                <w:color w:val="0D0D0D"/>
                <w:sz w:val="22"/>
                <w:szCs w:val="20"/>
              </w:rPr>
              <w:t xml:space="preserve">because of </w:t>
            </w:r>
            <w:r w:rsidRPr="00185EFF">
              <w:rPr>
                <w:i/>
                <w:color w:val="0D0D0D"/>
                <w:sz w:val="22"/>
                <w:szCs w:val="20"/>
              </w:rPr>
              <w:t xml:space="preserve">the impairment </w:t>
            </w:r>
            <w:r>
              <w:rPr>
                <w:i/>
                <w:color w:val="0D0D0D"/>
                <w:sz w:val="22"/>
                <w:szCs w:val="20"/>
              </w:rPr>
              <w:t xml:space="preserve">of, </w:t>
            </w:r>
            <w:r w:rsidRPr="00185EFF">
              <w:rPr>
                <w:i/>
                <w:color w:val="0D0D0D"/>
                <w:sz w:val="22"/>
                <w:szCs w:val="20"/>
              </w:rPr>
              <w:t>or disturbance in the functioning of</w:t>
            </w:r>
            <w:r>
              <w:rPr>
                <w:i/>
                <w:color w:val="0D0D0D"/>
                <w:sz w:val="22"/>
                <w:szCs w:val="20"/>
              </w:rPr>
              <w:t>,</w:t>
            </w:r>
            <w:r w:rsidRPr="00185EFF">
              <w:rPr>
                <w:i/>
                <w:color w:val="0D0D0D"/>
                <w:sz w:val="22"/>
                <w:szCs w:val="20"/>
              </w:rPr>
              <w:t xml:space="preserve"> the mind or brain.</w:t>
            </w:r>
          </w:p>
        </w:tc>
      </w:tr>
      <w:tr w:rsidR="00510852" w:rsidRPr="00AA7305" w:rsidTr="00510852">
        <w:trPr>
          <w:trHeight w:val="865"/>
        </w:trPr>
        <w:tc>
          <w:tcPr>
            <w:tcW w:w="10060" w:type="dxa"/>
            <w:gridSpan w:val="5"/>
            <w:tcBorders>
              <w:top w:val="single" w:sz="4" w:space="0" w:color="auto"/>
              <w:left w:val="single" w:sz="4" w:space="0" w:color="auto"/>
              <w:bottom w:val="single" w:sz="4" w:space="0" w:color="auto"/>
            </w:tcBorders>
            <w:shd w:val="clear" w:color="auto" w:fill="auto"/>
          </w:tcPr>
          <w:p w:rsidR="00510852" w:rsidRDefault="00510852" w:rsidP="00510852">
            <w:pPr>
              <w:jc w:val="both"/>
              <w:rPr>
                <w:color w:val="0D0D0D"/>
                <w:sz w:val="22"/>
                <w:szCs w:val="20"/>
              </w:rPr>
            </w:pPr>
          </w:p>
          <w:p w:rsidR="00510852" w:rsidRDefault="00510852" w:rsidP="00510852">
            <w:pPr>
              <w:jc w:val="both"/>
              <w:rPr>
                <w:color w:val="0D0D0D"/>
                <w:sz w:val="22"/>
                <w:szCs w:val="20"/>
              </w:rPr>
            </w:pPr>
          </w:p>
          <w:p w:rsidR="00510852" w:rsidRDefault="00510852" w:rsidP="00510852">
            <w:pPr>
              <w:jc w:val="both"/>
              <w:rPr>
                <w:color w:val="0D0D0D"/>
                <w:sz w:val="22"/>
                <w:szCs w:val="20"/>
              </w:rPr>
            </w:pPr>
          </w:p>
          <w:p w:rsidR="00510852" w:rsidRDefault="00510852" w:rsidP="00510852">
            <w:pPr>
              <w:jc w:val="both"/>
              <w:rPr>
                <w:color w:val="0D0D0D"/>
                <w:sz w:val="22"/>
                <w:szCs w:val="20"/>
              </w:rPr>
            </w:pPr>
          </w:p>
          <w:p w:rsidR="00510852" w:rsidRDefault="00510852" w:rsidP="00510852">
            <w:pPr>
              <w:jc w:val="both"/>
              <w:rPr>
                <w:color w:val="0D0D0D"/>
                <w:sz w:val="22"/>
                <w:szCs w:val="20"/>
              </w:rPr>
            </w:pPr>
          </w:p>
          <w:p w:rsidR="00510852" w:rsidRPr="00B31C3E" w:rsidRDefault="00510852" w:rsidP="00510852">
            <w:pPr>
              <w:jc w:val="both"/>
              <w:rPr>
                <w:color w:val="0D0D0D"/>
                <w:sz w:val="20"/>
                <w:szCs w:val="20"/>
              </w:rPr>
            </w:pPr>
            <w:r>
              <w:rPr>
                <w:color w:val="0D0D0D"/>
                <w:sz w:val="22"/>
                <w:szCs w:val="20"/>
              </w:rPr>
              <w:t xml:space="preserve"> </w:t>
            </w:r>
          </w:p>
        </w:tc>
      </w:tr>
      <w:tr w:rsidR="00510852" w:rsidRPr="00AA7305" w:rsidTr="00510852">
        <w:tblPrEx>
          <w:tblBorders>
            <w:insideH w:val="single" w:sz="4" w:space="0" w:color="auto"/>
            <w:insideV w:val="single" w:sz="4" w:space="0" w:color="auto"/>
          </w:tblBorders>
        </w:tblPrEx>
        <w:trPr>
          <w:trHeight w:val="303"/>
        </w:trPr>
        <w:tc>
          <w:tcPr>
            <w:tcW w:w="10060" w:type="dxa"/>
            <w:gridSpan w:val="5"/>
            <w:tcBorders>
              <w:top w:val="single" w:sz="4" w:space="0" w:color="auto"/>
              <w:bottom w:val="single" w:sz="4" w:space="0" w:color="auto"/>
            </w:tcBorders>
            <w:shd w:val="clear" w:color="auto" w:fill="D9D9D9" w:themeFill="background1" w:themeFillShade="D9"/>
          </w:tcPr>
          <w:p w:rsidR="00510852" w:rsidRPr="00FF2460" w:rsidRDefault="00510852" w:rsidP="00510852">
            <w:pPr>
              <w:spacing w:before="120" w:after="120"/>
              <w:jc w:val="both"/>
              <w:rPr>
                <w:b/>
              </w:rPr>
            </w:pPr>
            <w:r w:rsidRPr="00FF2460">
              <w:rPr>
                <w:b/>
              </w:rPr>
              <w:t xml:space="preserve">PLEASE NOW SIGN AND </w:t>
            </w:r>
            <w:r>
              <w:rPr>
                <w:b/>
              </w:rPr>
              <w:t>DATE THE CAPACITY ASSESMENT</w:t>
            </w:r>
          </w:p>
        </w:tc>
      </w:tr>
      <w:tr w:rsidR="00510852" w:rsidRPr="00AA7305" w:rsidTr="00510852">
        <w:tblPrEx>
          <w:tblBorders>
            <w:insideH w:val="single" w:sz="4" w:space="0" w:color="auto"/>
            <w:insideV w:val="single" w:sz="4" w:space="0" w:color="auto"/>
          </w:tblBorders>
        </w:tblPrEx>
        <w:trPr>
          <w:trHeight w:val="343"/>
        </w:trPr>
        <w:tc>
          <w:tcPr>
            <w:tcW w:w="1526" w:type="dxa"/>
            <w:tcBorders>
              <w:top w:val="single" w:sz="4" w:space="0" w:color="auto"/>
              <w:bottom w:val="single" w:sz="4" w:space="0" w:color="auto"/>
            </w:tcBorders>
            <w:shd w:val="clear" w:color="auto" w:fill="auto"/>
          </w:tcPr>
          <w:p w:rsidR="00510852" w:rsidRPr="00AA7305" w:rsidRDefault="00510852" w:rsidP="00510852">
            <w:pPr>
              <w:spacing w:before="120" w:after="120"/>
              <w:rPr>
                <w:sz w:val="22"/>
                <w:szCs w:val="22"/>
              </w:rPr>
            </w:pPr>
            <w:r w:rsidRPr="00AA7305">
              <w:rPr>
                <w:sz w:val="22"/>
                <w:szCs w:val="22"/>
              </w:rPr>
              <w:t>Signed</w:t>
            </w:r>
          </w:p>
        </w:tc>
        <w:tc>
          <w:tcPr>
            <w:tcW w:w="4252" w:type="dxa"/>
            <w:tcBorders>
              <w:top w:val="single" w:sz="4" w:space="0" w:color="auto"/>
            </w:tcBorders>
            <w:shd w:val="clear" w:color="auto" w:fill="auto"/>
            <w:vAlign w:val="center"/>
          </w:tcPr>
          <w:p w:rsidR="00510852" w:rsidRPr="00AA7305" w:rsidRDefault="00510852" w:rsidP="00510852">
            <w:pPr>
              <w:rPr>
                <w:sz w:val="22"/>
                <w:szCs w:val="22"/>
              </w:rPr>
            </w:pPr>
          </w:p>
        </w:tc>
        <w:tc>
          <w:tcPr>
            <w:tcW w:w="851" w:type="dxa"/>
            <w:tcBorders>
              <w:top w:val="single" w:sz="4" w:space="0" w:color="auto"/>
            </w:tcBorders>
            <w:shd w:val="clear" w:color="auto" w:fill="auto"/>
            <w:vAlign w:val="center"/>
          </w:tcPr>
          <w:p w:rsidR="00510852" w:rsidRPr="00AA7305" w:rsidRDefault="00510852" w:rsidP="00510852">
            <w:pPr>
              <w:rPr>
                <w:sz w:val="22"/>
                <w:szCs w:val="22"/>
              </w:rPr>
            </w:pPr>
            <w:r>
              <w:rPr>
                <w:sz w:val="22"/>
                <w:szCs w:val="22"/>
              </w:rPr>
              <w:t>Date</w:t>
            </w:r>
          </w:p>
        </w:tc>
        <w:tc>
          <w:tcPr>
            <w:tcW w:w="3431" w:type="dxa"/>
            <w:gridSpan w:val="2"/>
            <w:tcBorders>
              <w:top w:val="single" w:sz="4" w:space="0" w:color="auto"/>
            </w:tcBorders>
            <w:shd w:val="clear" w:color="auto" w:fill="auto"/>
            <w:vAlign w:val="center"/>
          </w:tcPr>
          <w:p w:rsidR="00510852" w:rsidRPr="00AA7305" w:rsidRDefault="00510852" w:rsidP="00510852">
            <w:pPr>
              <w:rPr>
                <w:sz w:val="22"/>
                <w:szCs w:val="22"/>
              </w:rPr>
            </w:pPr>
          </w:p>
        </w:tc>
      </w:tr>
      <w:tr w:rsidR="00510852" w:rsidRPr="00AA7305" w:rsidTr="00510852">
        <w:tblPrEx>
          <w:tblBorders>
            <w:insideH w:val="single" w:sz="4" w:space="0" w:color="auto"/>
            <w:insideV w:val="single" w:sz="4" w:space="0" w:color="auto"/>
          </w:tblBorders>
        </w:tblPrEx>
        <w:trPr>
          <w:trHeight w:val="379"/>
        </w:trPr>
        <w:tc>
          <w:tcPr>
            <w:tcW w:w="1526" w:type="dxa"/>
            <w:tcBorders>
              <w:top w:val="single" w:sz="4" w:space="0" w:color="auto"/>
              <w:bottom w:val="single" w:sz="4" w:space="0" w:color="auto"/>
            </w:tcBorders>
            <w:shd w:val="clear" w:color="auto" w:fill="auto"/>
          </w:tcPr>
          <w:p w:rsidR="00510852" w:rsidRPr="00AA7305" w:rsidRDefault="00510852" w:rsidP="00510852">
            <w:pPr>
              <w:spacing w:before="120" w:after="120"/>
              <w:rPr>
                <w:sz w:val="22"/>
                <w:szCs w:val="22"/>
              </w:rPr>
            </w:pPr>
            <w:r>
              <w:rPr>
                <w:sz w:val="22"/>
                <w:szCs w:val="22"/>
              </w:rPr>
              <w:t>Print Name</w:t>
            </w:r>
          </w:p>
        </w:tc>
        <w:tc>
          <w:tcPr>
            <w:tcW w:w="4252" w:type="dxa"/>
            <w:shd w:val="clear" w:color="auto" w:fill="auto"/>
            <w:vAlign w:val="center"/>
          </w:tcPr>
          <w:p w:rsidR="00510852" w:rsidRPr="00AA7305" w:rsidRDefault="00510852" w:rsidP="00510852">
            <w:pPr>
              <w:rPr>
                <w:sz w:val="22"/>
                <w:szCs w:val="22"/>
              </w:rPr>
            </w:pPr>
          </w:p>
        </w:tc>
        <w:tc>
          <w:tcPr>
            <w:tcW w:w="851" w:type="dxa"/>
            <w:shd w:val="clear" w:color="auto" w:fill="auto"/>
            <w:vAlign w:val="center"/>
          </w:tcPr>
          <w:p w:rsidR="00510852" w:rsidRPr="00AA7305" w:rsidRDefault="00510852" w:rsidP="00510852">
            <w:pPr>
              <w:rPr>
                <w:sz w:val="22"/>
                <w:szCs w:val="22"/>
              </w:rPr>
            </w:pPr>
            <w:r>
              <w:rPr>
                <w:sz w:val="22"/>
                <w:szCs w:val="22"/>
              </w:rPr>
              <w:t>Time</w:t>
            </w:r>
          </w:p>
        </w:tc>
        <w:tc>
          <w:tcPr>
            <w:tcW w:w="3431" w:type="dxa"/>
            <w:gridSpan w:val="2"/>
            <w:shd w:val="clear" w:color="auto" w:fill="auto"/>
            <w:vAlign w:val="center"/>
          </w:tcPr>
          <w:p w:rsidR="00510852" w:rsidRPr="00AA7305" w:rsidRDefault="00510852" w:rsidP="00510852">
            <w:pPr>
              <w:rPr>
                <w:sz w:val="22"/>
                <w:szCs w:val="22"/>
              </w:rPr>
            </w:pPr>
          </w:p>
        </w:tc>
      </w:tr>
    </w:tbl>
    <w:p w:rsidR="00857092" w:rsidRDefault="006C719C"/>
    <w:p w:rsidR="00510852" w:rsidRDefault="00510852"/>
    <w:p w:rsidR="001A328A" w:rsidRPr="00543967" w:rsidRDefault="001A328A" w:rsidP="001A328A">
      <w:pPr>
        <w:jc w:val="center"/>
        <w:rPr>
          <w:b/>
        </w:rPr>
      </w:pPr>
      <w:r w:rsidRPr="00543967">
        <w:rPr>
          <w:b/>
        </w:rPr>
        <w:lastRenderedPageBreak/>
        <w:t>Preparation for making a decision on behalf of someone else, when they are unable to make the decision themselves:</w:t>
      </w:r>
    </w:p>
    <w:p w:rsidR="00543967" w:rsidRDefault="00543967" w:rsidP="001A328A">
      <w:pPr>
        <w:jc w:val="center"/>
      </w:pPr>
    </w:p>
    <w:p w:rsidR="001A328A" w:rsidRDefault="001A328A" w:rsidP="001A328A"/>
    <w:p w:rsidR="001A328A" w:rsidRDefault="001A328A" w:rsidP="001A328A">
      <w:r>
        <w:t xml:space="preserve">What decision am I being supported to make? </w:t>
      </w:r>
    </w:p>
    <w:p w:rsidR="00543967" w:rsidRDefault="00543967" w:rsidP="001A328A"/>
    <w:p w:rsidR="001A328A" w:rsidRDefault="001A328A" w:rsidP="001A328A"/>
    <w:p w:rsidR="001A328A" w:rsidRDefault="001A328A" w:rsidP="001A328A"/>
    <w:p w:rsidR="001A328A" w:rsidRDefault="001A328A" w:rsidP="001A328A">
      <w:r>
        <w:t>How have I been involved in this decision?</w:t>
      </w:r>
    </w:p>
    <w:p w:rsidR="001A328A" w:rsidRDefault="001A328A" w:rsidP="001A328A"/>
    <w:p w:rsidR="00543967" w:rsidRDefault="00543967" w:rsidP="001A328A"/>
    <w:p w:rsidR="001A328A" w:rsidRDefault="001A328A" w:rsidP="001A328A"/>
    <w:p w:rsidR="001A328A" w:rsidRDefault="001A328A" w:rsidP="001A328A">
      <w:r>
        <w:t>Who would act on the decision made? E.g. a doctor if it is a medical decision?</w:t>
      </w:r>
      <w:r w:rsidR="00543967">
        <w:t xml:space="preserve"> (This would determine who is the ‘decision maker’).</w:t>
      </w:r>
    </w:p>
    <w:p w:rsidR="001A328A" w:rsidRDefault="001A328A" w:rsidP="001A328A"/>
    <w:p w:rsidR="00543967" w:rsidRDefault="00543967" w:rsidP="001A328A"/>
    <w:p w:rsidR="001A328A" w:rsidRDefault="001A328A" w:rsidP="001A328A"/>
    <w:p w:rsidR="001A328A" w:rsidRDefault="001A328A" w:rsidP="001A328A">
      <w:r>
        <w:t>Is this the right time to make this decision? Will I be able to make this decision another time?</w:t>
      </w:r>
    </w:p>
    <w:p w:rsidR="001A328A" w:rsidRDefault="001A328A" w:rsidP="001A328A"/>
    <w:p w:rsidR="00543967" w:rsidRDefault="00543967" w:rsidP="001A328A"/>
    <w:p w:rsidR="001A328A" w:rsidRDefault="001A328A" w:rsidP="001A328A"/>
    <w:p w:rsidR="001A328A" w:rsidRDefault="001A328A" w:rsidP="001A328A">
      <w:r>
        <w:t xml:space="preserve">Who is important in my life? Who do I contact the most? </w:t>
      </w:r>
    </w:p>
    <w:p w:rsidR="001A328A" w:rsidRDefault="001A328A" w:rsidP="001A328A"/>
    <w:p w:rsidR="00543967" w:rsidRDefault="00543967" w:rsidP="001A328A"/>
    <w:p w:rsidR="001A328A" w:rsidRDefault="001A328A" w:rsidP="001A328A"/>
    <w:p w:rsidR="001A328A" w:rsidRDefault="001A328A" w:rsidP="001A328A">
      <w:r>
        <w:t>Do I have an ‘Independent Mental Capacity Advocate’ to help me make the decision if I need one?</w:t>
      </w:r>
    </w:p>
    <w:p w:rsidR="001A328A" w:rsidRDefault="001A328A" w:rsidP="001A328A"/>
    <w:p w:rsidR="001A328A" w:rsidRDefault="001A328A" w:rsidP="001A328A"/>
    <w:p w:rsidR="00543967" w:rsidRDefault="00543967" w:rsidP="001A328A"/>
    <w:p w:rsidR="001A328A" w:rsidRDefault="001A328A" w:rsidP="001A328A">
      <w:r>
        <w:t>Does anyone have a ‘Lasting Power of Attorney for Health and Welfare or Property and Affairs’ for me? Does anyone have a ‘deputyship’ in place for me?</w:t>
      </w:r>
    </w:p>
    <w:p w:rsidR="001A328A" w:rsidRDefault="001A328A" w:rsidP="001A328A"/>
    <w:p w:rsidR="001A328A" w:rsidRDefault="001A328A" w:rsidP="001A328A"/>
    <w:p w:rsidR="00543967" w:rsidRDefault="00543967" w:rsidP="001A328A"/>
    <w:p w:rsidR="001A328A" w:rsidRDefault="001A328A" w:rsidP="001A328A">
      <w:r>
        <w:t>Please make sure that the decision made has not made any assumptions based on my age, disability (if I have one), or behaviour.</w:t>
      </w:r>
    </w:p>
    <w:p w:rsidR="001A328A" w:rsidRDefault="001A328A" w:rsidP="001A328A"/>
    <w:p w:rsidR="001A328A" w:rsidRDefault="001A328A" w:rsidP="001A328A"/>
    <w:p w:rsidR="00543967" w:rsidRDefault="00543967" w:rsidP="001A328A"/>
    <w:p w:rsidR="00543967" w:rsidRDefault="00543967" w:rsidP="001A328A"/>
    <w:p w:rsidR="001A328A" w:rsidRDefault="001A328A" w:rsidP="001A328A">
      <w:r>
        <w:t xml:space="preserve">What are my views on the decision? Or what would they have been? </w:t>
      </w:r>
    </w:p>
    <w:p w:rsidR="001A328A" w:rsidRDefault="001A328A" w:rsidP="001A328A"/>
    <w:p w:rsidR="001A328A" w:rsidRDefault="001A328A" w:rsidP="001A328A"/>
    <w:p w:rsidR="00543967" w:rsidRDefault="00543967" w:rsidP="001A328A"/>
    <w:p w:rsidR="001A328A" w:rsidRDefault="001A328A" w:rsidP="001A328A"/>
    <w:p w:rsidR="001A328A" w:rsidRDefault="001A328A" w:rsidP="001A328A"/>
    <w:p w:rsidR="001A328A" w:rsidRDefault="001A328A" w:rsidP="001A328A">
      <w:r>
        <w:t>Are there things during my care that I don’t like and I prefer things in a different way?</w:t>
      </w:r>
    </w:p>
    <w:p w:rsidR="00510852" w:rsidRDefault="00510852"/>
    <w:p w:rsidR="00510852" w:rsidRDefault="00510852"/>
    <w:p w:rsidR="00510852" w:rsidRDefault="00510852"/>
    <w:p w:rsidR="00510852" w:rsidRDefault="00510852"/>
    <w:p w:rsidR="00510852" w:rsidRDefault="00510852"/>
    <w:p w:rsidR="00510852" w:rsidRDefault="00510852"/>
    <w:tbl>
      <w:tblPr>
        <w:tblpPr w:leftFromText="180" w:rightFromText="180" w:vertAnchor="page" w:horzAnchor="margin" w:tblpXSpec="right" w:tblpY="40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0"/>
        <w:gridCol w:w="709"/>
        <w:gridCol w:w="850"/>
      </w:tblGrid>
      <w:tr w:rsidR="00510852" w:rsidRPr="00AA7305" w:rsidTr="001A328A">
        <w:trPr>
          <w:trHeight w:val="861"/>
        </w:trPr>
        <w:tc>
          <w:tcPr>
            <w:tcW w:w="8330" w:type="dxa"/>
            <w:vMerge w:val="restart"/>
            <w:shd w:val="clear" w:color="auto" w:fill="auto"/>
          </w:tcPr>
          <w:p w:rsidR="00510852" w:rsidRDefault="00510852" w:rsidP="001A328A">
            <w:pPr>
              <w:rPr>
                <w:b/>
                <w:sz w:val="18"/>
                <w:szCs w:val="18"/>
              </w:rPr>
            </w:pPr>
            <w:r w:rsidRPr="007D6996">
              <w:rPr>
                <w:b/>
                <w:noProof/>
                <w:sz w:val="22"/>
                <w:szCs w:val="22"/>
              </w:rPr>
              <w:lastRenderedPageBreak/>
              <w:t>This is in the person’s best interests.</w:t>
            </w:r>
            <w:r>
              <w:rPr>
                <w:b/>
                <w:noProof/>
                <w:sz w:val="22"/>
                <w:szCs w:val="22"/>
              </w:rPr>
              <w:tab/>
            </w:r>
          </w:p>
          <w:p w:rsidR="00510852" w:rsidRPr="00E30188" w:rsidRDefault="00510852" w:rsidP="001A328A">
            <w:pPr>
              <w:jc w:val="both"/>
              <w:rPr>
                <w:i/>
                <w:sz w:val="18"/>
                <w:szCs w:val="18"/>
              </w:rPr>
            </w:pPr>
            <w:r w:rsidRPr="00E30188">
              <w:rPr>
                <w:b/>
                <w:sz w:val="18"/>
                <w:szCs w:val="18"/>
              </w:rPr>
              <w:t xml:space="preserve">Note: </w:t>
            </w:r>
            <w:r w:rsidRPr="00E30188">
              <w:rPr>
                <w:i/>
                <w:sz w:val="18"/>
                <w:szCs w:val="18"/>
              </w:rPr>
              <w:t>you should consider section 4 of the Mental Capacity Act 2005, You must consider whether any care or treatment can be provided effectively in a way that is less restrictive of their rights and freedom of action. You should provide evidence of the options considered.  In line with best practice this should consider not just health related matters but also emotional, social and psychological wellbeing.</w:t>
            </w:r>
          </w:p>
        </w:tc>
        <w:tc>
          <w:tcPr>
            <w:tcW w:w="709" w:type="dxa"/>
            <w:shd w:val="clear" w:color="auto" w:fill="auto"/>
          </w:tcPr>
          <w:p w:rsidR="00510852" w:rsidRPr="00EB30AD" w:rsidRDefault="00510852" w:rsidP="001A328A">
            <w:pPr>
              <w:jc w:val="center"/>
              <w:rPr>
                <w:b/>
                <w:noProof/>
                <w:sz w:val="22"/>
                <w:szCs w:val="22"/>
              </w:rPr>
            </w:pPr>
          </w:p>
          <w:p w:rsidR="00510852" w:rsidRPr="00EB30AD" w:rsidRDefault="00510852" w:rsidP="001A328A">
            <w:pPr>
              <w:jc w:val="center"/>
              <w:rPr>
                <w:b/>
                <w:noProof/>
                <w:sz w:val="22"/>
                <w:szCs w:val="22"/>
              </w:rPr>
            </w:pPr>
            <w:r w:rsidRPr="00EB30AD">
              <w:rPr>
                <w:b/>
                <w:noProof/>
                <w:sz w:val="22"/>
                <w:szCs w:val="22"/>
              </w:rPr>
              <w:t>YES</w:t>
            </w:r>
          </w:p>
        </w:tc>
        <w:tc>
          <w:tcPr>
            <w:tcW w:w="850" w:type="dxa"/>
            <w:shd w:val="clear" w:color="auto" w:fill="auto"/>
          </w:tcPr>
          <w:p w:rsidR="00510852" w:rsidRDefault="00510852" w:rsidP="001A328A">
            <w:pPr>
              <w:jc w:val="center"/>
              <w:rPr>
                <w:b/>
                <w:noProof/>
                <w:sz w:val="22"/>
                <w:szCs w:val="22"/>
              </w:rPr>
            </w:pPr>
          </w:p>
          <w:p w:rsidR="00510852" w:rsidRPr="00EB30AD" w:rsidRDefault="00510852" w:rsidP="001A328A">
            <w:pPr>
              <w:jc w:val="center"/>
              <w:rPr>
                <w:b/>
                <w:noProof/>
                <w:sz w:val="22"/>
                <w:szCs w:val="22"/>
              </w:rPr>
            </w:pPr>
          </w:p>
        </w:tc>
      </w:tr>
      <w:tr w:rsidR="00510852" w:rsidRPr="00AA7305" w:rsidTr="001A328A">
        <w:trPr>
          <w:trHeight w:val="567"/>
        </w:trPr>
        <w:tc>
          <w:tcPr>
            <w:tcW w:w="8330" w:type="dxa"/>
            <w:vMerge/>
            <w:shd w:val="clear" w:color="auto" w:fill="auto"/>
          </w:tcPr>
          <w:p w:rsidR="00510852" w:rsidRPr="007D6996" w:rsidRDefault="00510852" w:rsidP="001A328A">
            <w:pPr>
              <w:rPr>
                <w:b/>
                <w:noProof/>
                <w:sz w:val="22"/>
                <w:szCs w:val="22"/>
              </w:rPr>
            </w:pPr>
          </w:p>
        </w:tc>
        <w:tc>
          <w:tcPr>
            <w:tcW w:w="709" w:type="dxa"/>
            <w:shd w:val="clear" w:color="auto" w:fill="auto"/>
          </w:tcPr>
          <w:p w:rsidR="00510852" w:rsidRPr="00EB30AD" w:rsidRDefault="00510852" w:rsidP="001A328A">
            <w:pPr>
              <w:jc w:val="center"/>
              <w:rPr>
                <w:b/>
                <w:noProof/>
                <w:sz w:val="22"/>
                <w:szCs w:val="22"/>
              </w:rPr>
            </w:pPr>
          </w:p>
          <w:p w:rsidR="00510852" w:rsidRPr="00EB30AD" w:rsidRDefault="00510852" w:rsidP="001A328A">
            <w:pPr>
              <w:jc w:val="center"/>
              <w:rPr>
                <w:b/>
                <w:noProof/>
                <w:sz w:val="22"/>
                <w:szCs w:val="22"/>
              </w:rPr>
            </w:pPr>
            <w:r w:rsidRPr="00EB30AD">
              <w:rPr>
                <w:b/>
                <w:noProof/>
                <w:sz w:val="22"/>
                <w:szCs w:val="22"/>
              </w:rPr>
              <w:t>NO</w:t>
            </w:r>
          </w:p>
        </w:tc>
        <w:tc>
          <w:tcPr>
            <w:tcW w:w="850" w:type="dxa"/>
            <w:shd w:val="clear" w:color="auto" w:fill="auto"/>
          </w:tcPr>
          <w:p w:rsidR="00510852" w:rsidRDefault="00510852" w:rsidP="001A328A">
            <w:pPr>
              <w:jc w:val="center"/>
              <w:rPr>
                <w:b/>
                <w:noProof/>
                <w:sz w:val="22"/>
                <w:szCs w:val="22"/>
              </w:rPr>
            </w:pPr>
          </w:p>
          <w:p w:rsidR="00510852" w:rsidRPr="00EB30AD" w:rsidRDefault="00510852" w:rsidP="001A328A">
            <w:pPr>
              <w:jc w:val="center"/>
              <w:rPr>
                <w:b/>
                <w:noProof/>
                <w:sz w:val="22"/>
                <w:szCs w:val="22"/>
              </w:rPr>
            </w:pPr>
          </w:p>
        </w:tc>
      </w:tr>
      <w:tr w:rsidR="00510852" w:rsidRPr="00AA7305" w:rsidTr="001A328A">
        <w:trPr>
          <w:trHeight w:val="6786"/>
        </w:trPr>
        <w:tc>
          <w:tcPr>
            <w:tcW w:w="9889" w:type="dxa"/>
            <w:gridSpan w:val="3"/>
            <w:shd w:val="clear" w:color="auto" w:fill="auto"/>
          </w:tcPr>
          <w:p w:rsidR="00510852" w:rsidRPr="006F4C1F" w:rsidRDefault="00510852" w:rsidP="001A328A">
            <w:pPr>
              <w:rPr>
                <w:sz w:val="22"/>
                <w:szCs w:val="22"/>
              </w:rPr>
            </w:pPr>
            <w:r w:rsidRPr="006F4C1F">
              <w:rPr>
                <w:sz w:val="22"/>
                <w:szCs w:val="22"/>
              </w:rPr>
              <w:t>The reasons for my opinion are:</w:t>
            </w:r>
          </w:p>
          <w:p w:rsidR="00510852" w:rsidRPr="00630B0A" w:rsidRDefault="00510852" w:rsidP="001A328A">
            <w:pPr>
              <w:rPr>
                <w:sz w:val="22"/>
                <w:szCs w:val="22"/>
              </w:rPr>
            </w:pPr>
          </w:p>
          <w:p w:rsidR="00510852" w:rsidRPr="00630B0A" w:rsidRDefault="00510852" w:rsidP="001A328A">
            <w:pPr>
              <w:rPr>
                <w:sz w:val="22"/>
                <w:szCs w:val="22"/>
              </w:rPr>
            </w:pPr>
          </w:p>
          <w:p w:rsidR="00510852" w:rsidRDefault="00510852" w:rsidP="001A328A">
            <w:pPr>
              <w:rPr>
                <w:sz w:val="22"/>
                <w:szCs w:val="22"/>
              </w:rPr>
            </w:pPr>
          </w:p>
          <w:p w:rsidR="00510852" w:rsidRDefault="00510852" w:rsidP="001A328A">
            <w:pPr>
              <w:rPr>
                <w:sz w:val="22"/>
                <w:szCs w:val="22"/>
              </w:rPr>
            </w:pPr>
          </w:p>
          <w:p w:rsidR="00510852" w:rsidRDefault="00510852" w:rsidP="001A328A">
            <w:pPr>
              <w:rPr>
                <w:sz w:val="22"/>
                <w:szCs w:val="22"/>
              </w:rPr>
            </w:pPr>
          </w:p>
          <w:p w:rsidR="00510852" w:rsidRDefault="00510852" w:rsidP="001A328A">
            <w:pPr>
              <w:rPr>
                <w:sz w:val="22"/>
                <w:szCs w:val="22"/>
              </w:rPr>
            </w:pPr>
          </w:p>
          <w:p w:rsidR="00510852" w:rsidRPr="00630B0A" w:rsidRDefault="00510852" w:rsidP="001A328A">
            <w:pPr>
              <w:rPr>
                <w:sz w:val="22"/>
                <w:szCs w:val="22"/>
              </w:rPr>
            </w:pPr>
          </w:p>
          <w:p w:rsidR="00510852" w:rsidRDefault="00510852" w:rsidP="001A328A">
            <w:pPr>
              <w:jc w:val="both"/>
              <w:rPr>
                <w:b/>
                <w:sz w:val="22"/>
                <w:szCs w:val="22"/>
              </w:rPr>
            </w:pPr>
            <w:r w:rsidRPr="00BA6A06">
              <w:rPr>
                <w:color w:val="auto"/>
                <w:sz w:val="22"/>
                <w:szCs w:val="22"/>
              </w:rPr>
              <w:t>After giving your reasons above you should now carry out analysis of the benefits and burdens or each option identified</w:t>
            </w:r>
            <w:r>
              <w:rPr>
                <w:b/>
                <w:sz w:val="22"/>
                <w:szCs w:val="22"/>
              </w:rPr>
              <w:t>.</w:t>
            </w:r>
          </w:p>
          <w:p w:rsidR="00510852" w:rsidRDefault="00510852" w:rsidP="001A328A">
            <w:pPr>
              <w:rPr>
                <w:i/>
                <w:sz w:val="18"/>
                <w:szCs w:val="18"/>
              </w:rPr>
            </w:pPr>
          </w:p>
          <w:p w:rsidR="00510852" w:rsidRPr="00F560D6" w:rsidRDefault="00510852" w:rsidP="001A328A">
            <w:pPr>
              <w:rPr>
                <w:b/>
                <w:sz w:val="22"/>
                <w:szCs w:val="18"/>
                <w:u w:val="single"/>
              </w:rPr>
            </w:pPr>
            <w:r w:rsidRPr="00F560D6">
              <w:rPr>
                <w:b/>
                <w:sz w:val="22"/>
                <w:szCs w:val="18"/>
                <w:u w:val="single"/>
              </w:rPr>
              <w:t>Option 1:</w:t>
            </w:r>
          </w:p>
          <w:p w:rsidR="00510852" w:rsidRPr="00F560D6" w:rsidRDefault="00510852" w:rsidP="001A328A">
            <w:pPr>
              <w:rPr>
                <w:sz w:val="22"/>
                <w:szCs w:val="18"/>
              </w:rPr>
            </w:pPr>
            <w:r w:rsidRPr="00F560D6">
              <w:rPr>
                <w:sz w:val="22"/>
                <w:szCs w:val="18"/>
              </w:rPr>
              <w:t>Benefits:</w:t>
            </w:r>
          </w:p>
          <w:p w:rsidR="00510852" w:rsidRPr="00E30188" w:rsidRDefault="00510852" w:rsidP="001A328A">
            <w:pPr>
              <w:rPr>
                <w:sz w:val="22"/>
                <w:szCs w:val="22"/>
              </w:rPr>
            </w:pPr>
          </w:p>
          <w:p w:rsidR="00510852" w:rsidRPr="00E30188" w:rsidRDefault="00510852" w:rsidP="001A328A">
            <w:pPr>
              <w:rPr>
                <w:sz w:val="22"/>
                <w:szCs w:val="22"/>
              </w:rPr>
            </w:pPr>
          </w:p>
          <w:p w:rsidR="00510852" w:rsidRPr="00E30188" w:rsidRDefault="00510852" w:rsidP="001A328A">
            <w:pPr>
              <w:rPr>
                <w:sz w:val="22"/>
                <w:szCs w:val="22"/>
              </w:rPr>
            </w:pPr>
          </w:p>
          <w:p w:rsidR="00510852" w:rsidRPr="00E30188" w:rsidRDefault="00510852" w:rsidP="001A328A">
            <w:pPr>
              <w:rPr>
                <w:sz w:val="22"/>
                <w:szCs w:val="22"/>
              </w:rPr>
            </w:pPr>
          </w:p>
          <w:p w:rsidR="00510852" w:rsidRPr="00E30188" w:rsidRDefault="00510852" w:rsidP="001A328A">
            <w:pPr>
              <w:rPr>
                <w:sz w:val="22"/>
                <w:szCs w:val="22"/>
              </w:rPr>
            </w:pPr>
          </w:p>
          <w:p w:rsidR="00510852" w:rsidRDefault="00510852" w:rsidP="001A328A">
            <w:pPr>
              <w:rPr>
                <w:sz w:val="22"/>
                <w:szCs w:val="22"/>
              </w:rPr>
            </w:pPr>
          </w:p>
          <w:p w:rsidR="00510852" w:rsidRPr="00E30188" w:rsidRDefault="00510852" w:rsidP="001A328A">
            <w:pPr>
              <w:rPr>
                <w:sz w:val="22"/>
                <w:szCs w:val="22"/>
              </w:rPr>
            </w:pPr>
          </w:p>
          <w:p w:rsidR="00510852" w:rsidRPr="00E30188" w:rsidRDefault="00510852" w:rsidP="001A328A">
            <w:pPr>
              <w:rPr>
                <w:sz w:val="22"/>
                <w:szCs w:val="22"/>
              </w:rPr>
            </w:pPr>
          </w:p>
          <w:p w:rsidR="00510852" w:rsidRPr="00F560D6" w:rsidRDefault="00510852" w:rsidP="001A328A">
            <w:pPr>
              <w:rPr>
                <w:sz w:val="28"/>
                <w:szCs w:val="22"/>
              </w:rPr>
            </w:pPr>
            <w:r w:rsidRPr="00F560D6">
              <w:rPr>
                <w:sz w:val="22"/>
                <w:szCs w:val="18"/>
              </w:rPr>
              <w:t>Burdens:</w:t>
            </w:r>
          </w:p>
          <w:p w:rsidR="00510852" w:rsidRPr="00F560D6" w:rsidRDefault="00510852" w:rsidP="001A328A">
            <w:pPr>
              <w:rPr>
                <w:sz w:val="22"/>
                <w:szCs w:val="22"/>
              </w:rPr>
            </w:pPr>
          </w:p>
          <w:p w:rsidR="00510852" w:rsidRDefault="00510852" w:rsidP="001A328A">
            <w:pPr>
              <w:rPr>
                <w:sz w:val="22"/>
                <w:szCs w:val="22"/>
              </w:rPr>
            </w:pPr>
          </w:p>
          <w:p w:rsidR="00510852" w:rsidRDefault="00510852" w:rsidP="001A328A">
            <w:pPr>
              <w:rPr>
                <w:sz w:val="22"/>
                <w:szCs w:val="22"/>
              </w:rPr>
            </w:pPr>
          </w:p>
          <w:p w:rsidR="00510852" w:rsidRDefault="00510852" w:rsidP="001A328A">
            <w:pPr>
              <w:rPr>
                <w:sz w:val="22"/>
                <w:szCs w:val="22"/>
              </w:rPr>
            </w:pPr>
          </w:p>
          <w:p w:rsidR="00510852" w:rsidRDefault="00510852" w:rsidP="001A328A">
            <w:pPr>
              <w:rPr>
                <w:sz w:val="22"/>
                <w:szCs w:val="22"/>
              </w:rPr>
            </w:pPr>
          </w:p>
          <w:p w:rsidR="00510852" w:rsidRPr="00F560D6" w:rsidRDefault="00510852" w:rsidP="001A328A">
            <w:pPr>
              <w:rPr>
                <w:sz w:val="22"/>
                <w:szCs w:val="22"/>
              </w:rPr>
            </w:pPr>
          </w:p>
          <w:p w:rsidR="00510852" w:rsidRDefault="00510852" w:rsidP="001A328A">
            <w:pPr>
              <w:rPr>
                <w:sz w:val="22"/>
                <w:szCs w:val="22"/>
              </w:rPr>
            </w:pPr>
          </w:p>
          <w:p w:rsidR="00510852" w:rsidRPr="00F560D6" w:rsidRDefault="00510852" w:rsidP="001A328A">
            <w:pPr>
              <w:rPr>
                <w:b/>
                <w:sz w:val="22"/>
                <w:szCs w:val="18"/>
                <w:u w:val="single"/>
              </w:rPr>
            </w:pPr>
            <w:r w:rsidRPr="00F560D6">
              <w:rPr>
                <w:b/>
                <w:sz w:val="22"/>
                <w:szCs w:val="18"/>
                <w:u w:val="single"/>
              </w:rPr>
              <w:t>Option 2:</w:t>
            </w:r>
          </w:p>
          <w:p w:rsidR="00510852" w:rsidRPr="00DA4E6C" w:rsidRDefault="00510852" w:rsidP="001A328A">
            <w:pPr>
              <w:rPr>
                <w:sz w:val="22"/>
                <w:szCs w:val="18"/>
              </w:rPr>
            </w:pPr>
            <w:r w:rsidRPr="00F560D6">
              <w:rPr>
                <w:sz w:val="22"/>
                <w:szCs w:val="18"/>
              </w:rPr>
              <w:t>Benefits:</w:t>
            </w:r>
          </w:p>
          <w:p w:rsidR="00510852" w:rsidRPr="00E30188" w:rsidRDefault="00510852" w:rsidP="001A328A">
            <w:pPr>
              <w:rPr>
                <w:sz w:val="22"/>
                <w:szCs w:val="22"/>
              </w:rPr>
            </w:pPr>
          </w:p>
          <w:p w:rsidR="00510852" w:rsidRPr="00E30188" w:rsidRDefault="00510852" w:rsidP="001A328A">
            <w:pPr>
              <w:rPr>
                <w:sz w:val="22"/>
                <w:szCs w:val="22"/>
              </w:rPr>
            </w:pPr>
          </w:p>
          <w:p w:rsidR="00510852" w:rsidRPr="00E30188" w:rsidRDefault="00510852" w:rsidP="001A328A">
            <w:pPr>
              <w:rPr>
                <w:sz w:val="22"/>
                <w:szCs w:val="22"/>
              </w:rPr>
            </w:pPr>
          </w:p>
          <w:p w:rsidR="00510852" w:rsidRPr="00E30188" w:rsidRDefault="00510852" w:rsidP="001A328A">
            <w:pPr>
              <w:rPr>
                <w:sz w:val="22"/>
                <w:szCs w:val="22"/>
              </w:rPr>
            </w:pPr>
          </w:p>
          <w:p w:rsidR="00510852" w:rsidRDefault="00510852" w:rsidP="001A328A">
            <w:pPr>
              <w:rPr>
                <w:sz w:val="22"/>
                <w:szCs w:val="22"/>
              </w:rPr>
            </w:pPr>
          </w:p>
          <w:p w:rsidR="00510852" w:rsidRPr="00E30188" w:rsidRDefault="00510852" w:rsidP="001A328A">
            <w:pPr>
              <w:rPr>
                <w:sz w:val="22"/>
                <w:szCs w:val="22"/>
              </w:rPr>
            </w:pPr>
          </w:p>
          <w:p w:rsidR="00510852" w:rsidRPr="00E30188" w:rsidRDefault="00510852" w:rsidP="001A328A">
            <w:pPr>
              <w:rPr>
                <w:sz w:val="22"/>
                <w:szCs w:val="22"/>
              </w:rPr>
            </w:pPr>
          </w:p>
          <w:p w:rsidR="00510852" w:rsidRDefault="00510852" w:rsidP="001A328A">
            <w:pPr>
              <w:rPr>
                <w:sz w:val="22"/>
                <w:szCs w:val="18"/>
              </w:rPr>
            </w:pPr>
            <w:r w:rsidRPr="00F560D6">
              <w:rPr>
                <w:sz w:val="22"/>
                <w:szCs w:val="18"/>
              </w:rPr>
              <w:t>Burdens:</w:t>
            </w:r>
          </w:p>
          <w:p w:rsidR="00510852" w:rsidRDefault="00510852" w:rsidP="001A328A">
            <w:pPr>
              <w:rPr>
                <w:sz w:val="22"/>
                <w:szCs w:val="18"/>
              </w:rPr>
            </w:pPr>
          </w:p>
          <w:p w:rsidR="00510852" w:rsidRDefault="00510852" w:rsidP="001A328A">
            <w:pPr>
              <w:rPr>
                <w:sz w:val="22"/>
                <w:szCs w:val="18"/>
              </w:rPr>
            </w:pPr>
          </w:p>
          <w:p w:rsidR="00510852" w:rsidRDefault="00510852" w:rsidP="001A328A">
            <w:pPr>
              <w:rPr>
                <w:sz w:val="22"/>
                <w:szCs w:val="18"/>
              </w:rPr>
            </w:pPr>
          </w:p>
          <w:p w:rsidR="00510852" w:rsidRDefault="00510852" w:rsidP="001A328A">
            <w:pPr>
              <w:rPr>
                <w:sz w:val="22"/>
                <w:szCs w:val="18"/>
              </w:rPr>
            </w:pPr>
          </w:p>
          <w:p w:rsidR="00510852" w:rsidRDefault="00510852" w:rsidP="001A328A">
            <w:pPr>
              <w:rPr>
                <w:sz w:val="22"/>
                <w:szCs w:val="18"/>
              </w:rPr>
            </w:pPr>
          </w:p>
          <w:p w:rsidR="00510852" w:rsidRDefault="00510852" w:rsidP="001A328A">
            <w:pPr>
              <w:rPr>
                <w:sz w:val="22"/>
                <w:szCs w:val="18"/>
              </w:rPr>
            </w:pPr>
          </w:p>
          <w:p w:rsidR="00510852" w:rsidRDefault="00510852" w:rsidP="001A328A">
            <w:pPr>
              <w:rPr>
                <w:sz w:val="22"/>
                <w:szCs w:val="18"/>
              </w:rPr>
            </w:pPr>
          </w:p>
          <w:p w:rsidR="00510852" w:rsidRDefault="00510852" w:rsidP="001A328A">
            <w:pPr>
              <w:rPr>
                <w:i/>
                <w:sz w:val="20"/>
                <w:szCs w:val="22"/>
              </w:rPr>
            </w:pPr>
            <w:r w:rsidRPr="00C55E2C">
              <w:rPr>
                <w:i/>
                <w:sz w:val="20"/>
                <w:szCs w:val="22"/>
              </w:rPr>
              <w:t>(Repeat process if there are more options)</w:t>
            </w:r>
          </w:p>
          <w:p w:rsidR="001A328A" w:rsidRDefault="001A328A" w:rsidP="001A328A">
            <w:pPr>
              <w:rPr>
                <w:i/>
                <w:sz w:val="20"/>
                <w:szCs w:val="22"/>
              </w:rPr>
            </w:pPr>
          </w:p>
          <w:p w:rsidR="001A328A" w:rsidRDefault="001A328A" w:rsidP="001A328A">
            <w:pPr>
              <w:rPr>
                <w:i/>
              </w:rPr>
            </w:pPr>
            <w:r w:rsidRPr="001A328A">
              <w:rPr>
                <w:i/>
              </w:rPr>
              <w:t xml:space="preserve">Date Decision made:                                                                           </w:t>
            </w:r>
          </w:p>
          <w:p w:rsidR="001A328A" w:rsidRDefault="001A328A" w:rsidP="001A328A">
            <w:pPr>
              <w:rPr>
                <w:i/>
              </w:rPr>
            </w:pPr>
          </w:p>
          <w:p w:rsidR="001A328A" w:rsidRDefault="001A328A" w:rsidP="001A328A">
            <w:pPr>
              <w:rPr>
                <w:i/>
              </w:rPr>
            </w:pPr>
          </w:p>
          <w:p w:rsidR="001A328A" w:rsidRDefault="001A328A" w:rsidP="001A328A">
            <w:pPr>
              <w:rPr>
                <w:i/>
              </w:rPr>
            </w:pPr>
            <w:r w:rsidRPr="001A328A">
              <w:rPr>
                <w:i/>
              </w:rPr>
              <w:t>Signed:</w:t>
            </w:r>
          </w:p>
          <w:p w:rsidR="001A328A" w:rsidRDefault="001A328A" w:rsidP="001A328A">
            <w:pPr>
              <w:rPr>
                <w:i/>
              </w:rPr>
            </w:pPr>
          </w:p>
          <w:p w:rsidR="001A328A" w:rsidRPr="001A328A" w:rsidRDefault="001A328A" w:rsidP="001A328A">
            <w:pPr>
              <w:rPr>
                <w:i/>
              </w:rPr>
            </w:pPr>
          </w:p>
        </w:tc>
      </w:tr>
    </w:tbl>
    <w:p w:rsidR="00510852" w:rsidRDefault="00510852"/>
    <w:sectPr w:rsidR="00510852" w:rsidSect="001A328A">
      <w:pgSz w:w="11906" w:h="16838"/>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84058"/>
    <w:multiLevelType w:val="hybridMultilevel"/>
    <w:tmpl w:val="342CEE92"/>
    <w:lvl w:ilvl="0" w:tplc="43F449CA">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852"/>
    <w:rsid w:val="001A328A"/>
    <w:rsid w:val="00510852"/>
    <w:rsid w:val="005361F7"/>
    <w:rsid w:val="00543967"/>
    <w:rsid w:val="006C719C"/>
    <w:rsid w:val="009578F2"/>
    <w:rsid w:val="00B45B7A"/>
    <w:rsid w:val="00EE1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852"/>
    <w:pPr>
      <w:spacing w:after="0" w:line="240" w:lineRule="auto"/>
    </w:pPr>
    <w:rPr>
      <w:rFonts w:ascii="Arial" w:eastAsia="Times New Roman" w:hAnsi="Arial" w:cs="Arial"/>
      <w:color w:val="363435"/>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852"/>
    <w:pPr>
      <w:spacing w:after="0" w:line="240" w:lineRule="auto"/>
    </w:pPr>
    <w:rPr>
      <w:rFonts w:ascii="Arial" w:eastAsia="Times New Roman" w:hAnsi="Arial" w:cs="Arial"/>
      <w:color w:val="363435"/>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Webster</dc:creator>
  <cp:lastModifiedBy>Sam, Varo</cp:lastModifiedBy>
  <cp:revision>2</cp:revision>
  <dcterms:created xsi:type="dcterms:W3CDTF">2020-06-01T11:28:00Z</dcterms:created>
  <dcterms:modified xsi:type="dcterms:W3CDTF">2020-06-01T11:28:00Z</dcterms:modified>
</cp:coreProperties>
</file>